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7C971FB2" w:rsidR="00F128CF" w:rsidRPr="00E06242" w:rsidRDefault="0011785A" w:rsidP="00F128CF">
      <w:pPr>
        <w:pStyle w:val="Titre"/>
        <w:jc w:val="center"/>
        <w:rPr>
          <w:color w:val="373366"/>
        </w:rPr>
      </w:pPr>
      <w:r w:rsidRPr="00E06242">
        <w:rPr>
          <w:color w:val="373366"/>
        </w:rPr>
        <w:t xml:space="preserve">SAINT </w:t>
      </w:r>
      <w:r w:rsidR="00E06242">
        <w:rPr>
          <w:color w:val="373366"/>
        </w:rPr>
        <w:t>VAAST</w:t>
      </w:r>
    </w:p>
    <w:p w14:paraId="533F32B7" w14:textId="2EA2ECA9" w:rsidR="00F128CF" w:rsidRPr="00E06242" w:rsidRDefault="0011785A" w:rsidP="00F128CF">
      <w:pPr>
        <w:pStyle w:val="Sous-titre"/>
        <w:jc w:val="center"/>
        <w:rPr>
          <w:color w:val="373366"/>
          <w:sz w:val="32"/>
          <w:szCs w:val="32"/>
        </w:rPr>
      </w:pPr>
      <w:r w:rsidRPr="00E06242">
        <w:rPr>
          <w:color w:val="373366"/>
          <w:sz w:val="32"/>
          <w:szCs w:val="32"/>
        </w:rPr>
        <w:t xml:space="preserve">Evêque </w:t>
      </w:r>
      <w:r w:rsidR="000D28E5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C5307B" w:rsidRPr="00E06242">
        <w:rPr>
          <w:color w:val="373366"/>
          <w:sz w:val="32"/>
          <w:szCs w:val="32"/>
        </w:rPr>
        <w:t>5</w:t>
      </w:r>
      <w:r w:rsidR="00C36209">
        <w:rPr>
          <w:color w:val="373366"/>
          <w:sz w:val="32"/>
          <w:szCs w:val="32"/>
        </w:rPr>
        <w:t>4</w:t>
      </w:r>
      <w:r w:rsidR="00C5307B" w:rsidRPr="00E06242">
        <w:rPr>
          <w:color w:val="373366"/>
          <w:sz w:val="32"/>
          <w:szCs w:val="32"/>
        </w:rPr>
        <w:t>0</w:t>
      </w:r>
    </w:p>
    <w:p w14:paraId="2787E906" w14:textId="73725850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C36209">
        <w:rPr>
          <w:rFonts w:asciiTheme="minorHAnsi" w:hAnsiTheme="minorHAnsi"/>
          <w:color w:val="D81223"/>
          <w:sz w:val="32"/>
          <w:szCs w:val="32"/>
        </w:rPr>
        <w:t xml:space="preserve"> dans l’ancien diocèse d’Arras</w:t>
      </w:r>
    </w:p>
    <w:p w14:paraId="0E645569" w14:textId="77777777" w:rsidR="00C70477" w:rsidRDefault="00C70477" w:rsidP="00A22DEC">
      <w:pPr>
        <w:jc w:val="both"/>
        <w:rPr>
          <w:i/>
          <w:iCs/>
          <w:sz w:val="20"/>
          <w:szCs w:val="20"/>
        </w:rPr>
      </w:pPr>
    </w:p>
    <w:p w14:paraId="54E418D2" w14:textId="6AC3350B" w:rsidR="00C5307B" w:rsidRDefault="00C36209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Vaast ou Gaston serait originaire du Périgord. Il est prêtre de Toul lorsque Clovis, après la victoire de Tolbiac (496)</w:t>
      </w:r>
      <w:r w:rsidR="008855C1">
        <w:rPr>
          <w:i/>
          <w:iCs/>
          <w:sz w:val="20"/>
          <w:szCs w:val="20"/>
        </w:rPr>
        <w:t>, cherch</w:t>
      </w:r>
      <w:r w:rsidR="00992FC4">
        <w:rPr>
          <w:i/>
          <w:iCs/>
          <w:sz w:val="20"/>
          <w:szCs w:val="20"/>
        </w:rPr>
        <w:t>e</w:t>
      </w:r>
      <w:r w:rsidR="008855C1">
        <w:rPr>
          <w:i/>
          <w:iCs/>
          <w:sz w:val="20"/>
          <w:szCs w:val="20"/>
        </w:rPr>
        <w:t xml:space="preserve"> à s’instruire de la foi</w:t>
      </w:r>
      <w:r w:rsidR="00992FC4">
        <w:rPr>
          <w:i/>
          <w:iCs/>
          <w:sz w:val="20"/>
          <w:szCs w:val="20"/>
        </w:rPr>
        <w:t>.</w:t>
      </w:r>
      <w:r w:rsidR="008855C1">
        <w:rPr>
          <w:i/>
          <w:iCs/>
          <w:sz w:val="20"/>
          <w:szCs w:val="20"/>
        </w:rPr>
        <w:t xml:space="preserve"> Vaast devient son catéchiste et l’accompagne jusqu’au baptême à Reims.</w:t>
      </w:r>
    </w:p>
    <w:p w14:paraId="7BF99495" w14:textId="5268C8D3" w:rsidR="00F8376C" w:rsidRDefault="00F8376C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Saint Remy fait alors de Vaast l’évêque d’Arras</w:t>
      </w:r>
      <w:r w:rsidR="00A6718F">
        <w:rPr>
          <w:i/>
          <w:iCs/>
          <w:sz w:val="20"/>
          <w:szCs w:val="20"/>
        </w:rPr>
        <w:t xml:space="preserve"> : </w:t>
      </w:r>
      <w:r w:rsidR="00193097">
        <w:rPr>
          <w:i/>
          <w:iCs/>
          <w:sz w:val="20"/>
          <w:szCs w:val="20"/>
        </w:rPr>
        <w:t>dans son diocèse, 40 années durant, il exerça son ministère se heurtant à de nombreuses difficultés.</w:t>
      </w:r>
    </w:p>
    <w:p w14:paraId="5EE9FD8B" w14:textId="6858613B" w:rsidR="00193097" w:rsidRDefault="00193097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Sur sa tombe s’éleva au VIII</w:t>
      </w:r>
      <w:r w:rsidRPr="00EE1CEA">
        <w:rPr>
          <w:i/>
          <w:iCs/>
          <w:sz w:val="20"/>
          <w:szCs w:val="20"/>
          <w:vertAlign w:val="superscript"/>
        </w:rPr>
        <w:t>e</w:t>
      </w:r>
      <w:r>
        <w:rPr>
          <w:i/>
          <w:iCs/>
          <w:sz w:val="20"/>
          <w:szCs w:val="20"/>
        </w:rPr>
        <w:t xml:space="preserve"> siècle une abbaye qui porta son nom : l’église abbatiale, reconstruire au XVIII</w:t>
      </w:r>
      <w:r w:rsidRPr="00EE1CEA">
        <w:rPr>
          <w:i/>
          <w:iCs/>
          <w:sz w:val="20"/>
          <w:szCs w:val="20"/>
          <w:vertAlign w:val="superscript"/>
        </w:rPr>
        <w:t>e</w:t>
      </w:r>
      <w:r w:rsidR="00EE1CEA">
        <w:rPr>
          <w:i/>
          <w:iCs/>
          <w:sz w:val="20"/>
          <w:szCs w:val="20"/>
        </w:rPr>
        <w:t xml:space="preserve"> siècle, est devenue la cathédrale d’Arras.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60FAEFC0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6813E471" w:rsidR="00201B4B" w:rsidRPr="00C240EC" w:rsidRDefault="00AF5BA3" w:rsidP="00AF5BA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Le Seigneur a étable saint Vaasr pour annoncer sa parole, célébrer ses mystères et guider son peuple vers la terre promise</w:t>
      </w:r>
      <w:r w:rsidR="00424519">
        <w:rPr>
          <w:sz w:val="28"/>
          <w:szCs w:val="28"/>
        </w:rPr>
        <w:t>.</w:t>
      </w:r>
      <w:r>
        <w:rPr>
          <w:sz w:val="28"/>
          <w:szCs w:val="28"/>
        </w:rPr>
        <w:t xml:space="preserve"> À lui, gloire éternelle !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</w:t>
      </w:r>
      <w:r w:rsidRPr="00AF5BA3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BAAA76A" w14:textId="65C30E9D" w:rsidR="00AF5BA3" w:rsidRPr="00AF5BA3" w:rsidRDefault="00AF5BA3" w:rsidP="00AF5BA3">
      <w:pPr>
        <w:keepNext/>
        <w:framePr w:dropCap="drop" w:lines="3" w:wrap="around" w:vAnchor="text" w:hAnchor="text"/>
        <w:spacing w:after="0" w:line="1106" w:lineRule="exact"/>
        <w:ind w:firstLine="708"/>
        <w:jc w:val="both"/>
        <w:textAlignment w:val="baseline"/>
        <w:rPr>
          <w:color w:val="EE0000"/>
          <w:position w:val="-12"/>
          <w:sz w:val="143"/>
          <w:szCs w:val="28"/>
        </w:rPr>
      </w:pPr>
      <w:r w:rsidRPr="00AF5BA3">
        <w:rPr>
          <w:color w:val="D81223"/>
          <w:position w:val="-12"/>
          <w:sz w:val="143"/>
          <w:szCs w:val="28"/>
        </w:rPr>
        <w:t>P</w:t>
      </w:r>
    </w:p>
    <w:p w14:paraId="3F038FEA" w14:textId="7A2B2F50" w:rsidR="00AF5BA3" w:rsidRDefault="00AF5BA3" w:rsidP="00AF5B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ar l’ardeur apostolique de l’évêque saint Vaast,</w:t>
      </w:r>
    </w:p>
    <w:p w14:paraId="40F29953" w14:textId="29F87B6B" w:rsidR="00AF5BA3" w:rsidRDefault="00AF5BA3" w:rsidP="00AF5BA3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tu</w:t>
      </w:r>
      <w:proofErr w:type="gramEnd"/>
      <w:r>
        <w:rPr>
          <w:sz w:val="28"/>
          <w:szCs w:val="28"/>
        </w:rPr>
        <w:t xml:space="preserve"> as daigné, Seigneur, nous appeler à te connaître ;</w:t>
      </w:r>
    </w:p>
    <w:p w14:paraId="3D2E7706" w14:textId="69A9A9D5" w:rsidR="00AF5BA3" w:rsidRDefault="00AF5BA3" w:rsidP="00AF5BA3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accorde</w:t>
      </w:r>
      <w:proofErr w:type="gramEnd"/>
      <w:r>
        <w:rPr>
          <w:sz w:val="28"/>
          <w:szCs w:val="28"/>
        </w:rPr>
        <w:t>-nous, par son intercession,</w:t>
      </w:r>
    </w:p>
    <w:p w14:paraId="4AD3C636" w14:textId="498B2AD4" w:rsidR="00AF5BA3" w:rsidRDefault="00A235C3" w:rsidP="00A235C3">
      <w:pPr>
        <w:spacing w:after="0"/>
        <w:ind w:left="99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AF5BA3">
        <w:rPr>
          <w:sz w:val="28"/>
          <w:szCs w:val="28"/>
        </w:rPr>
        <w:t>e</w:t>
      </w:r>
      <w:proofErr w:type="gramEnd"/>
      <w:r w:rsidR="00AF5BA3">
        <w:rPr>
          <w:sz w:val="28"/>
          <w:szCs w:val="28"/>
        </w:rPr>
        <w:t xml:space="preserve"> garder la foi qu’il sut transmettre,</w:t>
      </w:r>
    </w:p>
    <w:p w14:paraId="1571A344" w14:textId="6AB89344" w:rsidR="00C240EC" w:rsidRPr="00C240EC" w:rsidRDefault="00A235C3" w:rsidP="00A235C3">
      <w:pPr>
        <w:spacing w:after="0"/>
        <w:ind w:left="99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AF5BA3">
        <w:rPr>
          <w:sz w:val="28"/>
          <w:szCs w:val="28"/>
        </w:rPr>
        <w:t>t</w:t>
      </w:r>
      <w:proofErr w:type="gramEnd"/>
      <w:r w:rsidR="00AF5BA3">
        <w:rPr>
          <w:sz w:val="28"/>
          <w:szCs w:val="28"/>
        </w:rPr>
        <w:t xml:space="preserve"> de suivre le chemin qu’il a tracé</w:t>
      </w:r>
      <w:r w:rsidR="00C240EC" w:rsidRPr="00C240EC">
        <w:rPr>
          <w:sz w:val="28"/>
          <w:szCs w:val="28"/>
        </w:rPr>
        <w:t>.</w:t>
      </w:r>
    </w:p>
    <w:p w14:paraId="18A05789" w14:textId="77337D56" w:rsidR="00C240EC" w:rsidRPr="00C240EC" w:rsidRDefault="00C240EC" w:rsidP="00EC2F83">
      <w:pPr>
        <w:ind w:left="709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2E189F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5DE288F" w14:textId="77777777" w:rsidR="00FA1140" w:rsidRDefault="00FA1140" w:rsidP="00EC373D">
      <w:pPr>
        <w:pStyle w:val="Sansinterligne"/>
      </w:pPr>
    </w:p>
    <w:p w14:paraId="030A8091" w14:textId="77777777" w:rsidR="00131261" w:rsidRDefault="00131261" w:rsidP="00EC373D">
      <w:pPr>
        <w:pStyle w:val="Sansinterligne"/>
      </w:pPr>
    </w:p>
    <w:p w14:paraId="778634EA" w14:textId="77777777" w:rsidR="00C70477" w:rsidRDefault="00C70477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441417A" w14:textId="280A1614" w:rsidR="00A235C3" w:rsidRPr="00A235C3" w:rsidRDefault="00A235C3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Ouvrier de la Parole, saint Vaast a annoncé le Règne de Dieu. </w:t>
      </w:r>
      <w:r w:rsidRPr="00A235C3">
        <w:rPr>
          <w:sz w:val="24"/>
          <w:szCs w:val="24"/>
        </w:rPr>
        <w:t>Il a accompli sa tâche à</w:t>
      </w:r>
      <w:r>
        <w:rPr>
          <w:sz w:val="24"/>
          <w:szCs w:val="24"/>
        </w:rPr>
        <w:t xml:space="preserve"> travers les épreuves, donnant « tout ce qu’il était »</w:t>
      </w:r>
      <w:r w:rsidR="00845DA4">
        <w:rPr>
          <w:sz w:val="24"/>
          <w:szCs w:val="24"/>
        </w:rPr>
        <w:t>.</w:t>
      </w:r>
    </w:p>
    <w:p w14:paraId="4003D3CD" w14:textId="3AECB960" w:rsidR="000D4293" w:rsidRPr="00131261" w:rsidRDefault="00845DA4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 w:rsidRPr="00131261">
        <w:rPr>
          <w:sz w:val="24"/>
          <w:szCs w:val="24"/>
        </w:rPr>
        <w:t>1 Th 2</w:t>
      </w:r>
      <w:r w:rsidR="009F4DF5" w:rsidRPr="00131261">
        <w:rPr>
          <w:sz w:val="24"/>
          <w:szCs w:val="24"/>
        </w:rPr>
        <w:t xml:space="preserve">, </w:t>
      </w:r>
      <w:r w:rsidRPr="00131261">
        <w:rPr>
          <w:sz w:val="20"/>
          <w:szCs w:val="20"/>
        </w:rPr>
        <w:t>2-8</w:t>
      </w:r>
      <w:r w:rsidR="00CD3896" w:rsidRPr="00131261">
        <w:rPr>
          <w:sz w:val="24"/>
          <w:szCs w:val="24"/>
        </w:rPr>
        <w:t xml:space="preserve">    |    Ps </w:t>
      </w:r>
      <w:r w:rsidR="009874B4" w:rsidRPr="00131261">
        <w:rPr>
          <w:sz w:val="24"/>
          <w:szCs w:val="24"/>
        </w:rPr>
        <w:t>15</w:t>
      </w:r>
      <w:r w:rsidR="00CD3896" w:rsidRPr="00131261">
        <w:rPr>
          <w:sz w:val="24"/>
          <w:szCs w:val="24"/>
        </w:rPr>
        <w:t xml:space="preserve">    |    </w:t>
      </w:r>
      <w:proofErr w:type="spellStart"/>
      <w:r w:rsidR="009874B4" w:rsidRPr="00131261">
        <w:rPr>
          <w:sz w:val="24"/>
          <w:szCs w:val="24"/>
        </w:rPr>
        <w:t>Lc</w:t>
      </w:r>
      <w:proofErr w:type="spellEnd"/>
      <w:r w:rsidR="009874B4" w:rsidRPr="00131261">
        <w:rPr>
          <w:sz w:val="24"/>
          <w:szCs w:val="24"/>
        </w:rPr>
        <w:t xml:space="preserve"> 10</w:t>
      </w:r>
      <w:r w:rsidR="00CD3896" w:rsidRPr="00131261">
        <w:rPr>
          <w:sz w:val="24"/>
          <w:szCs w:val="24"/>
        </w:rPr>
        <w:t xml:space="preserve">, </w:t>
      </w:r>
      <w:r w:rsidR="00CD3896" w:rsidRPr="00131261">
        <w:rPr>
          <w:sz w:val="20"/>
          <w:szCs w:val="20"/>
        </w:rPr>
        <w:t>1-</w:t>
      </w:r>
      <w:r w:rsidR="009874B4" w:rsidRPr="00131261">
        <w:rPr>
          <w:sz w:val="20"/>
          <w:szCs w:val="20"/>
        </w:rPr>
        <w:t>9</w:t>
      </w:r>
    </w:p>
    <w:p w14:paraId="75FFCABE" w14:textId="77777777" w:rsidR="009D4CBB" w:rsidRPr="00131261" w:rsidRDefault="009D4CBB" w:rsidP="001047F7">
      <w:pPr>
        <w:rPr>
          <w:sz w:val="24"/>
          <w:szCs w:val="24"/>
        </w:rPr>
      </w:pPr>
    </w:p>
    <w:p w14:paraId="544A4797" w14:textId="77777777" w:rsidR="00C70477" w:rsidRDefault="00C70477">
      <w:pPr>
        <w:rPr>
          <w:smallCaps/>
          <w:color w:val="D81223"/>
          <w:sz w:val="28"/>
          <w:szCs w:val="28"/>
        </w:rPr>
      </w:pPr>
      <w:r>
        <w:rPr>
          <w:smallCaps/>
          <w:color w:val="D81223"/>
          <w:sz w:val="28"/>
          <w:szCs w:val="28"/>
        </w:rPr>
        <w:br w:type="page"/>
      </w:r>
    </w:p>
    <w:p w14:paraId="54989345" w14:textId="72A8E446" w:rsidR="003149FF" w:rsidRDefault="003149FF" w:rsidP="003149FF">
      <w:r>
        <w:rPr>
          <w:smallCaps/>
          <w:color w:val="D81223"/>
          <w:sz w:val="28"/>
          <w:szCs w:val="28"/>
        </w:rPr>
        <w:lastRenderedPageBreak/>
        <w:t>Prière</w:t>
      </w:r>
      <w:r w:rsidR="00FA1140">
        <w:rPr>
          <w:smallCaps/>
          <w:color w:val="D81223"/>
          <w:sz w:val="28"/>
          <w:szCs w:val="28"/>
        </w:rPr>
        <w:t xml:space="preserve"> sur les offrandes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44CD30F9" w14:textId="27AEEDB4" w:rsidR="00C70477" w:rsidRPr="00C70477" w:rsidRDefault="00C70477" w:rsidP="00DD45E8">
      <w:pPr>
        <w:keepNext/>
        <w:framePr w:dropCap="drop" w:lines="3" w:wrap="around" w:vAnchor="text" w:hAnchor="text"/>
        <w:spacing w:after="0" w:line="1106" w:lineRule="exact"/>
        <w:ind w:left="284"/>
        <w:jc w:val="both"/>
        <w:textAlignment w:val="baseline"/>
        <w:rPr>
          <w:position w:val="-12"/>
          <w:sz w:val="143"/>
          <w:szCs w:val="28"/>
        </w:rPr>
      </w:pPr>
      <w:r w:rsidRPr="00C70477">
        <w:rPr>
          <w:color w:val="D81223"/>
          <w:position w:val="-12"/>
          <w:sz w:val="143"/>
          <w:szCs w:val="28"/>
        </w:rPr>
        <w:t>R</w:t>
      </w:r>
    </w:p>
    <w:p w14:paraId="11DC12DB" w14:textId="0530440A" w:rsidR="004655D4" w:rsidRDefault="004655D4" w:rsidP="00DD45E8">
      <w:pPr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eçois avec bonté</w:t>
      </w:r>
      <w:r w:rsidR="00AA33E4">
        <w:rPr>
          <w:sz w:val="28"/>
          <w:szCs w:val="28"/>
        </w:rPr>
        <w:t xml:space="preserve">, Seigneur, </w:t>
      </w:r>
    </w:p>
    <w:p w14:paraId="1F9E8182" w14:textId="2AFC0BD6" w:rsidR="003149FF" w:rsidRDefault="00AA33E4" w:rsidP="00DD45E8">
      <w:pPr>
        <w:tabs>
          <w:tab w:val="left" w:pos="1276"/>
        </w:tabs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les</w:t>
      </w:r>
      <w:proofErr w:type="gramEnd"/>
      <w:r>
        <w:rPr>
          <w:sz w:val="28"/>
          <w:szCs w:val="28"/>
        </w:rPr>
        <w:t xml:space="preserve"> offrandes que nous te présentons</w:t>
      </w:r>
    </w:p>
    <w:p w14:paraId="74239DFE" w14:textId="77777777" w:rsidR="004655D4" w:rsidRDefault="004655D4" w:rsidP="00DD45E8">
      <w:pPr>
        <w:tabs>
          <w:tab w:val="left" w:pos="1276"/>
        </w:tabs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daigne allumer en nous l’esprit apostolique</w:t>
      </w:r>
    </w:p>
    <w:p w14:paraId="1EDB282D" w14:textId="6815CBEB" w:rsidR="003149FF" w:rsidRDefault="004655D4" w:rsidP="00DD45E8">
      <w:pPr>
        <w:tabs>
          <w:tab w:val="left" w:pos="1276"/>
        </w:tabs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dont</w:t>
      </w:r>
      <w:proofErr w:type="gramEnd"/>
      <w:r>
        <w:rPr>
          <w:sz w:val="28"/>
          <w:szCs w:val="28"/>
        </w:rPr>
        <w:t xml:space="preserve"> tu as fait brûler le cœur de saint Vaasr, ton évêque.</w:t>
      </w:r>
    </w:p>
    <w:p w14:paraId="7A1DF8DE" w14:textId="0528FBEA" w:rsidR="003149FF" w:rsidRPr="00C240EC" w:rsidRDefault="004E349D" w:rsidP="00EC2F83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Par le Christ, notre Seigneur</w:t>
      </w:r>
      <w:r w:rsidR="003149FF" w:rsidRPr="00C240EC">
        <w:rPr>
          <w:sz w:val="28"/>
          <w:szCs w:val="28"/>
        </w:rPr>
        <w:t>.</w:t>
      </w:r>
    </w:p>
    <w:p w14:paraId="217409C8" w14:textId="77777777" w:rsidR="00B46E2E" w:rsidRDefault="00B46E2E" w:rsidP="001047F7">
      <w:pPr>
        <w:rPr>
          <w:sz w:val="24"/>
          <w:szCs w:val="24"/>
        </w:rPr>
      </w:pPr>
    </w:p>
    <w:p w14:paraId="331FE499" w14:textId="5149ED59" w:rsidR="00FB4EB1" w:rsidRDefault="001047F7" w:rsidP="00FB4EB1">
      <w:pPr>
        <w:rPr>
          <w:smallCaps/>
          <w:color w:val="D81223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 xml:space="preserve">Antienne </w:t>
      </w:r>
      <w:r>
        <w:rPr>
          <w:smallCaps/>
          <w:color w:val="D81223"/>
          <w:sz w:val="28"/>
          <w:szCs w:val="28"/>
        </w:rPr>
        <w:t>de la communion</w:t>
      </w:r>
      <w:r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 w:rsidRPr="005518D0">
        <w:rPr>
          <w:color w:val="000000" w:themeColor="text1"/>
          <w:sz w:val="20"/>
          <w:szCs w:val="20"/>
        </w:rPr>
        <w:t xml:space="preserve">cf. </w:t>
      </w:r>
      <w:proofErr w:type="spellStart"/>
      <w:r w:rsidR="009C5A28">
        <w:rPr>
          <w:color w:val="000000" w:themeColor="text1"/>
          <w:sz w:val="20"/>
          <w:szCs w:val="20"/>
        </w:rPr>
        <w:t>Lc</w:t>
      </w:r>
      <w:proofErr w:type="spellEnd"/>
      <w:r w:rsidR="009C5A28">
        <w:rPr>
          <w:color w:val="000000" w:themeColor="text1"/>
          <w:sz w:val="20"/>
          <w:szCs w:val="20"/>
        </w:rPr>
        <w:t xml:space="preserve"> </w:t>
      </w:r>
      <w:r w:rsidR="00FB4EB1">
        <w:rPr>
          <w:color w:val="000000" w:themeColor="text1"/>
          <w:sz w:val="20"/>
          <w:szCs w:val="20"/>
        </w:rPr>
        <w:t>1</w:t>
      </w:r>
      <w:r w:rsidR="00F82748">
        <w:rPr>
          <w:color w:val="000000" w:themeColor="text1"/>
          <w:sz w:val="20"/>
          <w:szCs w:val="20"/>
        </w:rPr>
        <w:t>0</w:t>
      </w:r>
      <w:r w:rsidR="009C5A28">
        <w:rPr>
          <w:color w:val="000000" w:themeColor="text1"/>
          <w:sz w:val="20"/>
          <w:szCs w:val="20"/>
        </w:rPr>
        <w:t>, 1.9</w:t>
      </w:r>
    </w:p>
    <w:p w14:paraId="6804E293" w14:textId="3AB13690" w:rsidR="005228BA" w:rsidRDefault="009C5A28" w:rsidP="00B44585">
      <w:pPr>
        <w:ind w:left="709"/>
        <w:rPr>
          <w:sz w:val="28"/>
          <w:szCs w:val="28"/>
        </w:rPr>
      </w:pPr>
      <w:r>
        <w:rPr>
          <w:sz w:val="28"/>
          <w:szCs w:val="28"/>
        </w:rPr>
        <w:t>Le Seigneur</w:t>
      </w:r>
      <w:r w:rsidR="00E94487">
        <w:rPr>
          <w:sz w:val="28"/>
          <w:szCs w:val="28"/>
        </w:rPr>
        <w:t xml:space="preserve"> envoie ses disciples pour annoncer dans les villes : « le règne de Dieu est tout proche de vous ».</w:t>
      </w:r>
    </w:p>
    <w:p w14:paraId="76F0ACF4" w14:textId="77777777" w:rsidR="00B44585" w:rsidRDefault="00B44585" w:rsidP="00B44585">
      <w:pPr>
        <w:ind w:left="709"/>
        <w:rPr>
          <w:sz w:val="28"/>
          <w:szCs w:val="28"/>
        </w:rPr>
      </w:pPr>
    </w:p>
    <w:p w14:paraId="1D4E4C67" w14:textId="3D8C542B" w:rsidR="00B44585" w:rsidRDefault="00B44585" w:rsidP="00B44585">
      <w:r>
        <w:rPr>
          <w:smallCaps/>
          <w:color w:val="D81223"/>
          <w:sz w:val="28"/>
          <w:szCs w:val="28"/>
        </w:rPr>
        <w:t>Prière après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61EB06C" w14:textId="43F7C717" w:rsidR="00040731" w:rsidRPr="00040731" w:rsidRDefault="00040731" w:rsidP="00040731">
      <w:pPr>
        <w:keepNext/>
        <w:framePr w:dropCap="drop" w:lines="3" w:wrap="around" w:vAnchor="text" w:hAnchor="text"/>
        <w:spacing w:after="0" w:line="1106" w:lineRule="exact"/>
        <w:ind w:left="567"/>
        <w:jc w:val="both"/>
        <w:textAlignment w:val="baseline"/>
        <w:rPr>
          <w:position w:val="-12"/>
          <w:sz w:val="143"/>
          <w:szCs w:val="28"/>
        </w:rPr>
      </w:pPr>
      <w:r w:rsidRPr="00040731">
        <w:rPr>
          <w:color w:val="D81223"/>
          <w:position w:val="-12"/>
          <w:sz w:val="143"/>
          <w:szCs w:val="28"/>
        </w:rPr>
        <w:t>N</w:t>
      </w:r>
    </w:p>
    <w:p w14:paraId="5DFD8BBA" w14:textId="2395C6C9" w:rsidR="007124EE" w:rsidRDefault="007124EE" w:rsidP="00040731">
      <w:pPr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ous voulons te rendre grâce, Dieu tout puissant,</w:t>
      </w:r>
    </w:p>
    <w:p w14:paraId="05813779" w14:textId="601D3F32" w:rsidR="007124EE" w:rsidRDefault="00040731" w:rsidP="00040731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7124EE">
        <w:rPr>
          <w:sz w:val="28"/>
          <w:szCs w:val="28"/>
        </w:rPr>
        <w:t>n</w:t>
      </w:r>
      <w:proofErr w:type="gramEnd"/>
      <w:r w:rsidR="007124EE">
        <w:rPr>
          <w:sz w:val="28"/>
          <w:szCs w:val="28"/>
        </w:rPr>
        <w:t xml:space="preserve"> évoquant les </w:t>
      </w:r>
      <w:r>
        <w:rPr>
          <w:sz w:val="28"/>
          <w:szCs w:val="28"/>
        </w:rPr>
        <w:t>origines</w:t>
      </w:r>
      <w:r w:rsidR="007124EE">
        <w:rPr>
          <w:sz w:val="28"/>
          <w:szCs w:val="28"/>
        </w:rPr>
        <w:t xml:space="preserve"> de notre foi,</w:t>
      </w:r>
    </w:p>
    <w:p w14:paraId="790B3752" w14:textId="0B1C0BF0" w:rsidR="007124EE" w:rsidRDefault="00040731" w:rsidP="00040731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7124EE">
        <w:rPr>
          <w:sz w:val="28"/>
          <w:szCs w:val="28"/>
        </w:rPr>
        <w:t>t</w:t>
      </w:r>
      <w:proofErr w:type="gramEnd"/>
      <w:r w:rsidR="007124EE">
        <w:rPr>
          <w:sz w:val="28"/>
          <w:szCs w:val="28"/>
        </w:rPr>
        <w:t xml:space="preserve"> c’est toi que nous glori</w:t>
      </w:r>
      <w:r>
        <w:rPr>
          <w:sz w:val="28"/>
          <w:szCs w:val="28"/>
        </w:rPr>
        <w:t xml:space="preserve">fions </w:t>
      </w:r>
    </w:p>
    <w:p w14:paraId="40155153" w14:textId="569B5748" w:rsidR="00040731" w:rsidRDefault="00040731" w:rsidP="00040731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quand</w:t>
      </w:r>
      <w:proofErr w:type="gramEnd"/>
      <w:r>
        <w:rPr>
          <w:sz w:val="28"/>
          <w:szCs w:val="28"/>
        </w:rPr>
        <w:t xml:space="preserve"> nous célébrons le fondateur de notre Église ;</w:t>
      </w:r>
    </w:p>
    <w:p w14:paraId="6B050D40" w14:textId="510BED4D" w:rsidR="00040731" w:rsidRDefault="00040731" w:rsidP="00EC2F83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Que le sacrement du salut,</w:t>
      </w:r>
    </w:p>
    <w:p w14:paraId="545AF162" w14:textId="791D34E5" w:rsidR="00040731" w:rsidRDefault="00040731" w:rsidP="00040731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reçu</w:t>
      </w:r>
      <w:proofErr w:type="gramEnd"/>
      <w:r>
        <w:rPr>
          <w:sz w:val="28"/>
          <w:szCs w:val="28"/>
        </w:rPr>
        <w:t xml:space="preserve"> à ton autel au jour de sa fête,</w:t>
      </w:r>
    </w:p>
    <w:p w14:paraId="68E29324" w14:textId="019FF264" w:rsidR="007124EE" w:rsidRDefault="00040731" w:rsidP="00040731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nous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remplisse</w:t>
      </w:r>
      <w:proofErr w:type="gramEnd"/>
      <w:r>
        <w:rPr>
          <w:sz w:val="28"/>
          <w:szCs w:val="28"/>
        </w:rPr>
        <w:t xml:space="preserve"> de ta joie.</w:t>
      </w:r>
    </w:p>
    <w:p w14:paraId="5B2184B0" w14:textId="661DE79A" w:rsidR="00AA7BDD" w:rsidRPr="001047F7" w:rsidRDefault="00AA7BDD" w:rsidP="00EC2F83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</w:t>
      </w:r>
      <w:r w:rsidR="00EC2F83">
        <w:rPr>
          <w:sz w:val="28"/>
          <w:szCs w:val="28"/>
        </w:rPr>
        <w:t>le Christ, notre Seigneur</w:t>
      </w:r>
      <w:r>
        <w:rPr>
          <w:sz w:val="28"/>
          <w:szCs w:val="28"/>
        </w:rPr>
        <w:t>.</w:t>
      </w:r>
    </w:p>
    <w:sectPr w:rsidR="00AA7BDD" w:rsidRPr="001047F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03F9" w14:textId="77777777" w:rsidR="006E6B92" w:rsidRDefault="006E6B92" w:rsidP="00623813">
      <w:pPr>
        <w:spacing w:after="0" w:line="240" w:lineRule="auto"/>
      </w:pPr>
      <w:r>
        <w:separator/>
      </w:r>
    </w:p>
  </w:endnote>
  <w:endnote w:type="continuationSeparator" w:id="0">
    <w:p w14:paraId="22CB70CE" w14:textId="77777777" w:rsidR="006E6B92" w:rsidRDefault="006E6B92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03D0" w14:textId="77777777" w:rsidR="006E6B92" w:rsidRDefault="006E6B92" w:rsidP="00623813">
      <w:pPr>
        <w:spacing w:after="0" w:line="240" w:lineRule="auto"/>
      </w:pPr>
      <w:r>
        <w:separator/>
      </w:r>
    </w:p>
  </w:footnote>
  <w:footnote w:type="continuationSeparator" w:id="0">
    <w:p w14:paraId="531B9467" w14:textId="77777777" w:rsidR="006E6B92" w:rsidRDefault="006E6B92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10D72D28" w:rsidR="004E09CA" w:rsidRPr="0011785A" w:rsidRDefault="00E06242" w:rsidP="004E09CA">
    <w:pPr>
      <w:pStyle w:val="En-tte"/>
      <w:rPr>
        <w:color w:val="373366"/>
      </w:rPr>
    </w:pPr>
    <w:r>
      <w:rPr>
        <w:color w:val="373366"/>
      </w:rPr>
      <w:t>6 février</w:t>
    </w:r>
    <w:r w:rsidR="004E09CA" w:rsidRPr="0011785A">
      <w:rPr>
        <w:color w:val="373366"/>
      </w:rPr>
      <w:t xml:space="preserve"> – Saint </w:t>
    </w:r>
    <w:r>
      <w:rPr>
        <w:color w:val="373366"/>
      </w:rPr>
      <w:t>Vaast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0BF024B1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242">
      <w:rPr>
        <w:noProof/>
        <w:color w:val="373366"/>
        <w:lang w:eastAsia="fr-FR"/>
      </w:rPr>
      <w:t>6 février</w:t>
    </w:r>
    <w:r w:rsidRPr="0011785A">
      <w:rPr>
        <w:color w:val="373366"/>
      </w:rPr>
      <w:t xml:space="preserve"> – Saint </w:t>
    </w:r>
    <w:r w:rsidR="00E06242">
      <w:rPr>
        <w:color w:val="373366"/>
      </w:rPr>
      <w:t>Vaast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511B"/>
    <w:rsid w:val="00032EA8"/>
    <w:rsid w:val="000334D7"/>
    <w:rsid w:val="00040731"/>
    <w:rsid w:val="00055D8D"/>
    <w:rsid w:val="000603C2"/>
    <w:rsid w:val="000D28E5"/>
    <w:rsid w:val="000D4293"/>
    <w:rsid w:val="000D633A"/>
    <w:rsid w:val="000F52A6"/>
    <w:rsid w:val="001047F7"/>
    <w:rsid w:val="00111410"/>
    <w:rsid w:val="00116592"/>
    <w:rsid w:val="0011785A"/>
    <w:rsid w:val="00131261"/>
    <w:rsid w:val="001647C1"/>
    <w:rsid w:val="00181714"/>
    <w:rsid w:val="00193097"/>
    <w:rsid w:val="00196E75"/>
    <w:rsid w:val="001B2471"/>
    <w:rsid w:val="001C53CF"/>
    <w:rsid w:val="001D067E"/>
    <w:rsid w:val="00201B4B"/>
    <w:rsid w:val="00205B72"/>
    <w:rsid w:val="002726F4"/>
    <w:rsid w:val="0028150A"/>
    <w:rsid w:val="002923C7"/>
    <w:rsid w:val="002D6F86"/>
    <w:rsid w:val="002E0A20"/>
    <w:rsid w:val="002E189F"/>
    <w:rsid w:val="002F12E6"/>
    <w:rsid w:val="003149FF"/>
    <w:rsid w:val="00320874"/>
    <w:rsid w:val="003234ED"/>
    <w:rsid w:val="00333D3B"/>
    <w:rsid w:val="00336869"/>
    <w:rsid w:val="00370E9C"/>
    <w:rsid w:val="003749E5"/>
    <w:rsid w:val="003B3BE4"/>
    <w:rsid w:val="003D7D78"/>
    <w:rsid w:val="003E5350"/>
    <w:rsid w:val="003F60C1"/>
    <w:rsid w:val="00424519"/>
    <w:rsid w:val="00442E05"/>
    <w:rsid w:val="004655D4"/>
    <w:rsid w:val="00477DCB"/>
    <w:rsid w:val="004B069A"/>
    <w:rsid w:val="004C448A"/>
    <w:rsid w:val="004D6F6A"/>
    <w:rsid w:val="004E09CA"/>
    <w:rsid w:val="004E349D"/>
    <w:rsid w:val="004F31DD"/>
    <w:rsid w:val="00505915"/>
    <w:rsid w:val="00505C22"/>
    <w:rsid w:val="005228BA"/>
    <w:rsid w:val="00522AD6"/>
    <w:rsid w:val="00523166"/>
    <w:rsid w:val="00523EC8"/>
    <w:rsid w:val="005518D0"/>
    <w:rsid w:val="00565F0A"/>
    <w:rsid w:val="00566728"/>
    <w:rsid w:val="00573527"/>
    <w:rsid w:val="005863C8"/>
    <w:rsid w:val="00590F32"/>
    <w:rsid w:val="005915E1"/>
    <w:rsid w:val="005B3081"/>
    <w:rsid w:val="005E6F0C"/>
    <w:rsid w:val="00616BD0"/>
    <w:rsid w:val="00623813"/>
    <w:rsid w:val="006320A3"/>
    <w:rsid w:val="006324E2"/>
    <w:rsid w:val="00655513"/>
    <w:rsid w:val="0067737D"/>
    <w:rsid w:val="0068015C"/>
    <w:rsid w:val="006D2ABB"/>
    <w:rsid w:val="006D5A4C"/>
    <w:rsid w:val="006E589E"/>
    <w:rsid w:val="006E6B92"/>
    <w:rsid w:val="007124EE"/>
    <w:rsid w:val="00740516"/>
    <w:rsid w:val="00755097"/>
    <w:rsid w:val="0079470C"/>
    <w:rsid w:val="007B5E9B"/>
    <w:rsid w:val="007D33EB"/>
    <w:rsid w:val="007F3C69"/>
    <w:rsid w:val="00811400"/>
    <w:rsid w:val="00812E5D"/>
    <w:rsid w:val="0082560E"/>
    <w:rsid w:val="00845DA4"/>
    <w:rsid w:val="00852AC2"/>
    <w:rsid w:val="00861E77"/>
    <w:rsid w:val="00864BD5"/>
    <w:rsid w:val="008855C1"/>
    <w:rsid w:val="00897D3D"/>
    <w:rsid w:val="008A0D04"/>
    <w:rsid w:val="008D0379"/>
    <w:rsid w:val="008D3279"/>
    <w:rsid w:val="008E37A3"/>
    <w:rsid w:val="008F007E"/>
    <w:rsid w:val="008F0F28"/>
    <w:rsid w:val="008F2B3A"/>
    <w:rsid w:val="008F416A"/>
    <w:rsid w:val="0090755A"/>
    <w:rsid w:val="00924A07"/>
    <w:rsid w:val="009522D1"/>
    <w:rsid w:val="009767DF"/>
    <w:rsid w:val="00982361"/>
    <w:rsid w:val="009874B4"/>
    <w:rsid w:val="00992FC4"/>
    <w:rsid w:val="00994397"/>
    <w:rsid w:val="009A734E"/>
    <w:rsid w:val="009C5A28"/>
    <w:rsid w:val="009D4CBB"/>
    <w:rsid w:val="009F390F"/>
    <w:rsid w:val="009F4DF5"/>
    <w:rsid w:val="00A20257"/>
    <w:rsid w:val="00A22DEC"/>
    <w:rsid w:val="00A235C3"/>
    <w:rsid w:val="00A41954"/>
    <w:rsid w:val="00A45FCC"/>
    <w:rsid w:val="00A52544"/>
    <w:rsid w:val="00A6718F"/>
    <w:rsid w:val="00A864B8"/>
    <w:rsid w:val="00AA33E4"/>
    <w:rsid w:val="00AA7BDD"/>
    <w:rsid w:val="00AC79EB"/>
    <w:rsid w:val="00AF5BA3"/>
    <w:rsid w:val="00B3126C"/>
    <w:rsid w:val="00B44585"/>
    <w:rsid w:val="00B46E2E"/>
    <w:rsid w:val="00B608EF"/>
    <w:rsid w:val="00B74A28"/>
    <w:rsid w:val="00B91D75"/>
    <w:rsid w:val="00BB263B"/>
    <w:rsid w:val="00BB46CC"/>
    <w:rsid w:val="00BE1C17"/>
    <w:rsid w:val="00BE26AE"/>
    <w:rsid w:val="00BE6C0E"/>
    <w:rsid w:val="00BF4F70"/>
    <w:rsid w:val="00BF7920"/>
    <w:rsid w:val="00BF7C9F"/>
    <w:rsid w:val="00C240EC"/>
    <w:rsid w:val="00C36209"/>
    <w:rsid w:val="00C45B90"/>
    <w:rsid w:val="00C5307B"/>
    <w:rsid w:val="00C537E5"/>
    <w:rsid w:val="00C669BB"/>
    <w:rsid w:val="00C66BFC"/>
    <w:rsid w:val="00C70477"/>
    <w:rsid w:val="00C7059E"/>
    <w:rsid w:val="00C739EC"/>
    <w:rsid w:val="00CA597A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83BCA"/>
    <w:rsid w:val="00DA35BD"/>
    <w:rsid w:val="00DD45E8"/>
    <w:rsid w:val="00DF405A"/>
    <w:rsid w:val="00E020C7"/>
    <w:rsid w:val="00E06242"/>
    <w:rsid w:val="00E131FD"/>
    <w:rsid w:val="00E153BA"/>
    <w:rsid w:val="00E41543"/>
    <w:rsid w:val="00E66433"/>
    <w:rsid w:val="00E94487"/>
    <w:rsid w:val="00EA78C1"/>
    <w:rsid w:val="00EB1189"/>
    <w:rsid w:val="00EC2F83"/>
    <w:rsid w:val="00EC373D"/>
    <w:rsid w:val="00EE1CEA"/>
    <w:rsid w:val="00EF42BE"/>
    <w:rsid w:val="00F01F2D"/>
    <w:rsid w:val="00F07AD9"/>
    <w:rsid w:val="00F128CF"/>
    <w:rsid w:val="00F13CDD"/>
    <w:rsid w:val="00F16B92"/>
    <w:rsid w:val="00F204AF"/>
    <w:rsid w:val="00F335A7"/>
    <w:rsid w:val="00F36026"/>
    <w:rsid w:val="00F40BB1"/>
    <w:rsid w:val="00F75967"/>
    <w:rsid w:val="00F82748"/>
    <w:rsid w:val="00F8376C"/>
    <w:rsid w:val="00FA1140"/>
    <w:rsid w:val="00FB4EB1"/>
    <w:rsid w:val="00FC63CA"/>
    <w:rsid w:val="00FD164C"/>
    <w:rsid w:val="00FE3DB0"/>
    <w:rsid w:val="00FE524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4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130</cp:revision>
  <cp:lastPrinted>2025-12-23T20:24:00Z</cp:lastPrinted>
  <dcterms:created xsi:type="dcterms:W3CDTF">2024-02-29T14:59:00Z</dcterms:created>
  <dcterms:modified xsi:type="dcterms:W3CDTF">2026-01-26T14:30:00Z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