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CF186" w14:textId="1F3DC52B" w:rsidR="00F721B0" w:rsidRDefault="001C108D" w:rsidP="001666C0">
      <w:r w:rsidRPr="00565CF2">
        <w:rPr>
          <w:noProof/>
        </w:rPr>
        <w:drawing>
          <wp:anchor distT="0" distB="0" distL="114300" distR="114300" simplePos="0" relativeHeight="251751424" behindDoc="0" locked="0" layoutInCell="1" allowOverlap="1" wp14:anchorId="1FC1D798" wp14:editId="3856904D">
            <wp:simplePos x="0" y="0"/>
            <wp:positionH relativeFrom="margin">
              <wp:posOffset>6088067</wp:posOffset>
            </wp:positionH>
            <wp:positionV relativeFrom="margin">
              <wp:posOffset>-10795</wp:posOffset>
            </wp:positionV>
            <wp:extent cx="718820" cy="751840"/>
            <wp:effectExtent l="0" t="0" r="508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ocèse de blois.png"/>
                    <pic:cNvPicPr/>
                  </pic:nvPicPr>
                  <pic:blipFill rotWithShape="1">
                    <a:blip r:embed="rId8"/>
                    <a:srcRect l="17328" t="11992" r="17451" b="14927"/>
                    <a:stretch/>
                  </pic:blipFill>
                  <pic:spPr bwMode="auto">
                    <a:xfrm>
                      <a:off x="0" y="0"/>
                      <a:ext cx="718820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1CC5A42D" wp14:editId="5A022477">
                <wp:simplePos x="0" y="0"/>
                <wp:positionH relativeFrom="margin">
                  <wp:posOffset>-583564</wp:posOffset>
                </wp:positionH>
                <wp:positionV relativeFrom="paragraph">
                  <wp:posOffset>-497840</wp:posOffset>
                </wp:positionV>
                <wp:extent cx="8863330" cy="11419840"/>
                <wp:effectExtent l="0" t="0" r="26670" b="35560"/>
                <wp:wrapNone/>
                <wp:docPr id="1" name="Zone de text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8863330" cy="11419840"/>
                        </a:xfrm>
                        <a:prstGeom prst="rect">
                          <a:avLst/>
                        </a:prstGeom>
                        <a:solidFill>
                          <a:srgbClr val="B9AB9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5540A" w14:textId="77777777" w:rsidR="00F721B0" w:rsidRDefault="00F721B0" w:rsidP="00D760EF"/>
                          <w:p w14:paraId="33A5D84E" w14:textId="77777777" w:rsidR="00F721B0" w:rsidRDefault="00F721B0" w:rsidP="00D760EF"/>
                          <w:p w14:paraId="7C67E58D" w14:textId="77777777" w:rsidR="00F721B0" w:rsidRDefault="00F721B0" w:rsidP="00D760EF"/>
                          <w:p w14:paraId="38DE3B6C" w14:textId="1553A4A8" w:rsidR="00F721B0" w:rsidRDefault="00F721B0" w:rsidP="00D760EF"/>
                          <w:p w14:paraId="409A78F9" w14:textId="77777777" w:rsidR="00F721B0" w:rsidRDefault="00F721B0" w:rsidP="00D760EF"/>
                          <w:p w14:paraId="011FC107" w14:textId="77777777" w:rsidR="00F721B0" w:rsidRDefault="00F721B0" w:rsidP="001656E6">
                            <w:pPr>
                              <w:ind w:left="-284" w:hanging="585"/>
                            </w:pPr>
                          </w:p>
                          <w:p w14:paraId="3A3CD17B" w14:textId="77777777" w:rsidR="00F721B0" w:rsidRDefault="00F721B0" w:rsidP="00D760EF"/>
                          <w:p w14:paraId="4A3D2E68" w14:textId="77777777" w:rsidR="00F721B0" w:rsidRDefault="00F721B0" w:rsidP="00D760EF"/>
                          <w:p w14:paraId="282A1F1A" w14:textId="77777777" w:rsidR="00F721B0" w:rsidRDefault="00F721B0" w:rsidP="00D760EF"/>
                          <w:p w14:paraId="72F801AF" w14:textId="77777777" w:rsidR="00F721B0" w:rsidRDefault="00F721B0" w:rsidP="00D760EF"/>
                          <w:p w14:paraId="2F657D3A" w14:textId="77777777" w:rsidR="00F721B0" w:rsidRDefault="00F721B0" w:rsidP="00D760EF"/>
                          <w:p w14:paraId="6381EE37" w14:textId="77777777" w:rsidR="00F721B0" w:rsidRDefault="00F721B0" w:rsidP="00D760EF"/>
                          <w:p w14:paraId="0A9C8D26" w14:textId="77777777" w:rsidR="00F721B0" w:rsidRDefault="00F721B0" w:rsidP="00D760EF"/>
                          <w:p w14:paraId="32DFA420" w14:textId="77777777" w:rsidR="00F721B0" w:rsidRDefault="00F721B0" w:rsidP="00D760EF"/>
                          <w:p w14:paraId="48A837BE" w14:textId="77777777" w:rsidR="00F721B0" w:rsidRDefault="00F721B0" w:rsidP="00D760EF"/>
                          <w:p w14:paraId="786F3EE0" w14:textId="77777777" w:rsidR="00F721B0" w:rsidRDefault="00F721B0" w:rsidP="00D760EF"/>
                          <w:p w14:paraId="5ECC02D2" w14:textId="77777777" w:rsidR="00F721B0" w:rsidRDefault="00F721B0" w:rsidP="00D760EF"/>
                          <w:p w14:paraId="53951E69" w14:textId="77777777" w:rsidR="00F721B0" w:rsidRDefault="00F721B0" w:rsidP="00D760EF"/>
                          <w:p w14:paraId="1ABC801B" w14:textId="77777777" w:rsidR="00F721B0" w:rsidRDefault="00F721B0" w:rsidP="00D760EF"/>
                          <w:p w14:paraId="4C8B5D1B" w14:textId="77777777" w:rsidR="00F721B0" w:rsidRDefault="00F721B0" w:rsidP="00D760EF"/>
                          <w:p w14:paraId="197FB1B9" w14:textId="77777777" w:rsidR="00F721B0" w:rsidRDefault="00F721B0" w:rsidP="00D760EF"/>
                          <w:p w14:paraId="52D1C2AC" w14:textId="77777777" w:rsidR="00F721B0" w:rsidRDefault="00F721B0" w:rsidP="00D760EF"/>
                          <w:p w14:paraId="542630BA" w14:textId="77777777" w:rsidR="00F721B0" w:rsidRDefault="00F721B0" w:rsidP="00D760EF"/>
                          <w:p w14:paraId="343DF61D" w14:textId="29366A68" w:rsidR="00D760EF" w:rsidRDefault="001656E6" w:rsidP="001656E6">
                            <w:pPr>
                              <w:ind w:left="-55" w:right="152"/>
                            </w:pPr>
                            <w:r w:rsidRPr="001656E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9CD440" wp14:editId="31A72C5F">
                                  <wp:extent cx="7748589" cy="4736053"/>
                                  <wp:effectExtent l="0" t="0" r="0" b="127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8589" cy="4736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5A42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5.95pt;margin-top:-39.2pt;width:697.9pt;height:899.2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" fillcolor="#b9ab9c" strokeweight=".5pt">
                <v:path arrowok="t"/>
                <o:lock v:ext="edit" aspectratio="t"/>
                <v:textbox>
                  <w:txbxContent>
                    <w:p w14:paraId="59F5540A" w14:textId="77777777" w:rsidR="00F721B0" w:rsidRDefault="00F721B0" w:rsidP="00D760EF"/>
                    <w:p w14:paraId="33A5D84E" w14:textId="77777777" w:rsidR="00F721B0" w:rsidRDefault="00F721B0" w:rsidP="00D760EF"/>
                    <w:p w14:paraId="7C67E58D" w14:textId="77777777" w:rsidR="00F721B0" w:rsidRDefault="00F721B0" w:rsidP="00D760EF"/>
                    <w:p w14:paraId="38DE3B6C" w14:textId="1553A4A8" w:rsidR="00F721B0" w:rsidRDefault="00F721B0" w:rsidP="00D760EF"/>
                    <w:p w14:paraId="409A78F9" w14:textId="77777777" w:rsidR="00F721B0" w:rsidRDefault="00F721B0" w:rsidP="00D760EF"/>
                    <w:p w14:paraId="011FC107" w14:textId="77777777" w:rsidR="00F721B0" w:rsidRDefault="00F721B0" w:rsidP="001656E6">
                      <w:pPr>
                        <w:ind w:left="-284" w:hanging="585"/>
                      </w:pPr>
                    </w:p>
                    <w:p w14:paraId="3A3CD17B" w14:textId="77777777" w:rsidR="00F721B0" w:rsidRDefault="00F721B0" w:rsidP="00D760EF"/>
                    <w:p w14:paraId="4A3D2E68" w14:textId="77777777" w:rsidR="00F721B0" w:rsidRDefault="00F721B0" w:rsidP="00D760EF"/>
                    <w:p w14:paraId="282A1F1A" w14:textId="77777777" w:rsidR="00F721B0" w:rsidRDefault="00F721B0" w:rsidP="00D760EF"/>
                    <w:p w14:paraId="72F801AF" w14:textId="77777777" w:rsidR="00F721B0" w:rsidRDefault="00F721B0" w:rsidP="00D760EF"/>
                    <w:p w14:paraId="2F657D3A" w14:textId="77777777" w:rsidR="00F721B0" w:rsidRDefault="00F721B0" w:rsidP="00D760EF"/>
                    <w:p w14:paraId="6381EE37" w14:textId="77777777" w:rsidR="00F721B0" w:rsidRDefault="00F721B0" w:rsidP="00D760EF"/>
                    <w:p w14:paraId="0A9C8D26" w14:textId="77777777" w:rsidR="00F721B0" w:rsidRDefault="00F721B0" w:rsidP="00D760EF"/>
                    <w:p w14:paraId="32DFA420" w14:textId="77777777" w:rsidR="00F721B0" w:rsidRDefault="00F721B0" w:rsidP="00D760EF"/>
                    <w:p w14:paraId="48A837BE" w14:textId="77777777" w:rsidR="00F721B0" w:rsidRDefault="00F721B0" w:rsidP="00D760EF"/>
                    <w:p w14:paraId="786F3EE0" w14:textId="77777777" w:rsidR="00F721B0" w:rsidRDefault="00F721B0" w:rsidP="00D760EF"/>
                    <w:p w14:paraId="5ECC02D2" w14:textId="77777777" w:rsidR="00F721B0" w:rsidRDefault="00F721B0" w:rsidP="00D760EF"/>
                    <w:p w14:paraId="53951E69" w14:textId="77777777" w:rsidR="00F721B0" w:rsidRDefault="00F721B0" w:rsidP="00D760EF"/>
                    <w:p w14:paraId="1ABC801B" w14:textId="77777777" w:rsidR="00F721B0" w:rsidRDefault="00F721B0" w:rsidP="00D760EF"/>
                    <w:p w14:paraId="4C8B5D1B" w14:textId="77777777" w:rsidR="00F721B0" w:rsidRDefault="00F721B0" w:rsidP="00D760EF"/>
                    <w:p w14:paraId="197FB1B9" w14:textId="77777777" w:rsidR="00F721B0" w:rsidRDefault="00F721B0" w:rsidP="00D760EF"/>
                    <w:p w14:paraId="52D1C2AC" w14:textId="77777777" w:rsidR="00F721B0" w:rsidRDefault="00F721B0" w:rsidP="00D760EF"/>
                    <w:p w14:paraId="542630BA" w14:textId="77777777" w:rsidR="00F721B0" w:rsidRDefault="00F721B0" w:rsidP="00D760EF"/>
                    <w:p w14:paraId="343DF61D" w14:textId="29366A68" w:rsidR="00D760EF" w:rsidRDefault="001656E6" w:rsidP="001656E6">
                      <w:pPr>
                        <w:ind w:left="-55" w:right="152"/>
                      </w:pPr>
                      <w:r w:rsidRPr="001656E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9CD440" wp14:editId="31A72C5F">
                            <wp:extent cx="7748589" cy="4736053"/>
                            <wp:effectExtent l="0" t="0" r="0" b="127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8589" cy="47360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644C6" w14:textId="55BCC626" w:rsidR="00F721B0" w:rsidRDefault="00DB3A74">
      <w:pPr>
        <w:suppressAutoHyphens w:val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2E152" wp14:editId="2E87D96E">
                <wp:simplePos x="0" y="0"/>
                <wp:positionH relativeFrom="column">
                  <wp:posOffset>1764754</wp:posOffset>
                </wp:positionH>
                <wp:positionV relativeFrom="paragraph">
                  <wp:posOffset>8430260</wp:posOffset>
                </wp:positionV>
                <wp:extent cx="3315335" cy="1388745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38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F5D5" w14:textId="60A3F1A3" w:rsidR="00DB3A74" w:rsidRPr="00DB3A74" w:rsidRDefault="00DB3A74" w:rsidP="00DB3A74">
                            <w:pPr>
                              <w:pStyle w:val="Titre4"/>
                              <w:rPr>
                                <w:i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A74">
                              <w:rPr>
                                <w:rFonts w:ascii="Calibri" w:hAnsi="Calibri" w:cs="Calibri"/>
                                <w:i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﻿</w:t>
                            </w:r>
                          </w:p>
                          <w:p w14:paraId="4CC2306E" w14:textId="345A7B94" w:rsidR="00DB3A74" w:rsidRDefault="00DB3A74" w:rsidP="00DB3A74">
                            <w:pPr>
                              <w:pStyle w:val="Titre4"/>
                              <w:rPr>
                                <w:iCs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A74">
                              <w:rPr>
                                <w:iCs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Diocèse de Lille</w:t>
                            </w:r>
                          </w:p>
                          <w:p w14:paraId="0E43A47A" w14:textId="25ABE6BA" w:rsidR="005C3A1A" w:rsidRPr="005C3A1A" w:rsidRDefault="005C3A1A" w:rsidP="005C3A1A">
                            <w:pPr>
                              <w:jc w:val="center"/>
                            </w:pPr>
                            <w:r>
                              <w:t>IM</w:t>
                            </w:r>
                            <w:r w:rsidR="00B97F43">
                              <w:t>059100042</w:t>
                            </w:r>
                          </w:p>
                          <w:p w14:paraId="7DA3A593" w14:textId="77777777" w:rsidR="00DB3A74" w:rsidRPr="00DB3A74" w:rsidRDefault="00DB3A74" w:rsidP="00DB3A7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8CEE6FE" w14:textId="77777777" w:rsidR="00DB3A74" w:rsidRPr="00DB3A74" w:rsidRDefault="00DB3A74" w:rsidP="00DB3A74">
                            <w:pPr>
                              <w:pStyle w:val="Titre4"/>
                              <w:rPr>
                                <w:i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A74">
                              <w:rPr>
                                <w:i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Tel. : 03 20 55 00 15</w:t>
                            </w:r>
                          </w:p>
                          <w:p w14:paraId="0B6F4BEF" w14:textId="30B4D4E3" w:rsidR="001666C0" w:rsidRPr="00DB3A74" w:rsidRDefault="00DB3A74" w:rsidP="00DB3A74">
                            <w:pPr>
                              <w:pStyle w:val="Titre4"/>
                              <w:rPr>
                                <w:i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A74">
                              <w:rPr>
                                <w:iCs/>
                                <w:sz w:val="26"/>
                                <w:szCs w:val="2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Email. : pelerinages@lille.catholique.fr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E152" id="Zone de texte 8" o:spid="_x0000_s1027" type="#_x0000_t202" style="position:absolute;margin-left:138.95pt;margin-top:663.8pt;width:261.05pt;height:10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" filled="f" stroked="f" strokeweight=".5pt">
                <v:textbox>
                  <w:txbxContent>
                    <w:p w14:paraId="37AEF5D5" w14:textId="60A3F1A3" w:rsidR="00DB3A74" w:rsidRPr="00DB3A74" w:rsidRDefault="00DB3A74" w:rsidP="00DB3A74">
                      <w:pPr>
                        <w:pStyle w:val="Titre4"/>
                        <w:rPr>
                          <w:i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A74">
                        <w:rPr>
                          <w:rFonts w:ascii="Calibri" w:hAnsi="Calibri" w:cs="Calibri"/>
                          <w:i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﻿</w:t>
                      </w:r>
                    </w:p>
                    <w:p w14:paraId="4CC2306E" w14:textId="345A7B94" w:rsidR="00DB3A74" w:rsidRDefault="00DB3A74" w:rsidP="00DB3A74">
                      <w:pPr>
                        <w:pStyle w:val="Titre4"/>
                        <w:rPr>
                          <w:iCs/>
                          <w:sz w:val="26"/>
                          <w:szCs w:val="2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A74">
                        <w:rPr>
                          <w:iCs/>
                          <w:sz w:val="26"/>
                          <w:szCs w:val="2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Diocèse de Lille</w:t>
                      </w:r>
                    </w:p>
                    <w:p w14:paraId="0E43A47A" w14:textId="25ABE6BA" w:rsidR="005C3A1A" w:rsidRPr="005C3A1A" w:rsidRDefault="005C3A1A" w:rsidP="005C3A1A">
                      <w:pPr>
                        <w:jc w:val="center"/>
                      </w:pPr>
                      <w:r>
                        <w:t>IM</w:t>
                      </w:r>
                      <w:r w:rsidR="00B97F43">
                        <w:t>059100042</w:t>
                      </w:r>
                    </w:p>
                    <w:p w14:paraId="7DA3A593" w14:textId="77777777" w:rsidR="00DB3A74" w:rsidRPr="00DB3A74" w:rsidRDefault="00DB3A74" w:rsidP="00DB3A74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8CEE6FE" w14:textId="77777777" w:rsidR="00DB3A74" w:rsidRPr="00DB3A74" w:rsidRDefault="00DB3A74" w:rsidP="00DB3A74">
                      <w:pPr>
                        <w:pStyle w:val="Titre4"/>
                        <w:rPr>
                          <w:i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A74">
                        <w:rPr>
                          <w:i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Tel. : 03 20 55 00 15</w:t>
                      </w:r>
                    </w:p>
                    <w:p w14:paraId="0B6F4BEF" w14:textId="30B4D4E3" w:rsidR="001666C0" w:rsidRPr="00DB3A74" w:rsidRDefault="00DB3A74" w:rsidP="00DB3A74">
                      <w:pPr>
                        <w:pStyle w:val="Titre4"/>
                        <w:rPr>
                          <w:i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A74">
                        <w:rPr>
                          <w:iCs/>
                          <w:sz w:val="26"/>
                          <w:szCs w:val="2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Email. : pelerinages@lille.catholique.fr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93DA05" wp14:editId="338989C6">
                <wp:simplePos x="0" y="0"/>
                <wp:positionH relativeFrom="column">
                  <wp:posOffset>2644775</wp:posOffset>
                </wp:positionH>
                <wp:positionV relativeFrom="paragraph">
                  <wp:posOffset>7556500</wp:posOffset>
                </wp:positionV>
                <wp:extent cx="4451350" cy="51816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A877C" w14:textId="1B142B14" w:rsidR="009C079E" w:rsidRPr="009C079E" w:rsidRDefault="009C079E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9C079E">
                              <w:rPr>
                                <w:b/>
                                <w:sz w:val="32"/>
                              </w:rPr>
                              <w:t>Animé par</w:t>
                            </w:r>
                            <w:r w:rsidR="009B68A4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1C108D">
                              <w:rPr>
                                <w:b/>
                                <w:sz w:val="32"/>
                              </w:rPr>
                              <w:t>le Père Jérôme VANDERSCHAEVE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DA05" id="Zone de texte 2" o:spid="_x0000_s1028" type="#_x0000_t202" style="position:absolute;margin-left:208.25pt;margin-top:595pt;width:350.5pt;height:4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" filled="f" stroked="f" strokeweight=".5pt">
                <v:textbox>
                  <w:txbxContent>
                    <w:p w14:paraId="64BA877C" w14:textId="1B142B14" w:rsidR="009C079E" w:rsidRPr="009C079E" w:rsidRDefault="009C079E">
                      <w:pPr>
                        <w:rPr>
                          <w:b/>
                          <w:sz w:val="32"/>
                        </w:rPr>
                      </w:pPr>
                      <w:r w:rsidRPr="009C079E">
                        <w:rPr>
                          <w:b/>
                          <w:sz w:val="32"/>
                        </w:rPr>
                        <w:t>Animé par</w:t>
                      </w:r>
                      <w:r w:rsidR="009B68A4">
                        <w:rPr>
                          <w:b/>
                          <w:sz w:val="32"/>
                        </w:rPr>
                        <w:t xml:space="preserve"> </w:t>
                      </w:r>
                      <w:r w:rsidR="001C108D">
                        <w:rPr>
                          <w:b/>
                          <w:sz w:val="32"/>
                        </w:rPr>
                        <w:t>le Père Jérôme VANDERSCHAEVE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08D" w:rsidRPr="00AA604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9F2855D" wp14:editId="55CAB8C5">
            <wp:simplePos x="0" y="0"/>
            <wp:positionH relativeFrom="column">
              <wp:posOffset>-118335</wp:posOffset>
            </wp:positionH>
            <wp:positionV relativeFrom="paragraph">
              <wp:posOffset>1994535</wp:posOffset>
            </wp:positionV>
            <wp:extent cx="2012814" cy="1002418"/>
            <wp:effectExtent l="0" t="0" r="0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rre de la bible_RVB_2lignes 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14" cy="100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0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DDD1B" wp14:editId="2EDF80D1">
                <wp:simplePos x="0" y="0"/>
                <wp:positionH relativeFrom="column">
                  <wp:posOffset>2077655</wp:posOffset>
                </wp:positionH>
                <wp:positionV relativeFrom="paragraph">
                  <wp:posOffset>2116801</wp:posOffset>
                </wp:positionV>
                <wp:extent cx="4918613" cy="640080"/>
                <wp:effectExtent l="0" t="0" r="9525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613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A5CEA" w14:textId="2BDA9FAD" w:rsidR="001666C0" w:rsidRPr="00ED4B1A" w:rsidRDefault="001666C0" w:rsidP="00AA6041">
                            <w:pPr>
                              <w:pStyle w:val="Titre2"/>
                              <w:numPr>
                                <w:ilvl w:val="3"/>
                                <w:numId w:val="1"/>
                              </w:numPr>
                              <w:tabs>
                                <w:tab w:val="clear" w:pos="0"/>
                              </w:tabs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D4B1A">
                              <w:rPr>
                                <w:b/>
                                <w:bCs/>
                                <w:color w:val="000000" w:themeColor="text1"/>
                                <w:spacing w:val="20"/>
                                <w:sz w:val="40"/>
                                <w:szCs w:val="40"/>
                              </w:rPr>
                              <w:t>PELERINAGE EN TERRE SAINTE</w:t>
                            </w:r>
                          </w:p>
                          <w:p w14:paraId="71DC4F49" w14:textId="3AB86B96" w:rsidR="001666C0" w:rsidRPr="00ED4B1A" w:rsidRDefault="00673030" w:rsidP="00AA6041">
                            <w:pPr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="001C108D"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  <w:t>dimanche 17 au mercredi 27 octobre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DD1B" id="Zone de texte 5" o:spid="_x0000_s1029" type="#_x0000_t202" style="position:absolute;margin-left:163.6pt;margin-top:166.7pt;width:387.3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" filled="f" stroked="f">
                <v:textbox inset="0,0,0,0">
                  <w:txbxContent>
                    <w:p w14:paraId="440A5CEA" w14:textId="2BDA9FAD" w:rsidR="001666C0" w:rsidRPr="00ED4B1A" w:rsidRDefault="001666C0" w:rsidP="00AA6041">
                      <w:pPr>
                        <w:pStyle w:val="Titre2"/>
                        <w:numPr>
                          <w:ilvl w:val="3"/>
                          <w:numId w:val="1"/>
                        </w:numPr>
                        <w:tabs>
                          <w:tab w:val="clear" w:pos="0"/>
                        </w:tabs>
                        <w:jc w:val="left"/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</w:pPr>
                      <w:r w:rsidRPr="00ED4B1A">
                        <w:rPr>
                          <w:b/>
                          <w:bCs/>
                          <w:color w:val="000000" w:themeColor="text1"/>
                          <w:spacing w:val="20"/>
                          <w:sz w:val="40"/>
                          <w:szCs w:val="40"/>
                        </w:rPr>
                        <w:t>PELERINAGE EN TERRE SAINTE</w:t>
                      </w:r>
                    </w:p>
                    <w:p w14:paraId="71DC4F49" w14:textId="3AB86B96" w:rsidR="001666C0" w:rsidRPr="00ED4B1A" w:rsidRDefault="00673030" w:rsidP="00AA6041">
                      <w:pPr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36"/>
                          <w:szCs w:val="28"/>
                        </w:rPr>
                        <w:t>du</w:t>
                      </w:r>
                      <w:proofErr w:type="gramEnd"/>
                      <w:r>
                        <w:rPr>
                          <w:color w:val="000000" w:themeColor="text1"/>
                          <w:sz w:val="36"/>
                          <w:szCs w:val="28"/>
                        </w:rPr>
                        <w:t xml:space="preserve"> </w:t>
                      </w:r>
                      <w:r w:rsidR="001C108D">
                        <w:rPr>
                          <w:color w:val="000000" w:themeColor="text1"/>
                          <w:sz w:val="36"/>
                          <w:szCs w:val="28"/>
                        </w:rPr>
                        <w:t>dimanche 17 au mercredi 27 octobre 2021</w:t>
                      </w:r>
                    </w:p>
                  </w:txbxContent>
                </v:textbox>
              </v:shape>
            </w:pict>
          </mc:Fallback>
        </mc:AlternateContent>
      </w:r>
      <w:r w:rsidR="00F721B0">
        <w:br w:type="page"/>
      </w:r>
    </w:p>
    <w:p w14:paraId="727984AE" w14:textId="77777777" w:rsidR="00F721B0" w:rsidRDefault="00F721B0" w:rsidP="001666C0">
      <w:pPr>
        <w:sectPr w:rsidR="00F721B0" w:rsidSect="00CD6E4C">
          <w:headerReference w:type="default" r:id="rId11"/>
          <w:footerReference w:type="even" r:id="rId12"/>
          <w:pgSz w:w="11906" w:h="16838"/>
          <w:pgMar w:top="720" w:right="720" w:bottom="720" w:left="720" w:header="0" w:footer="709" w:gutter="0"/>
          <w:cols w:space="708"/>
          <w:docGrid w:linePitch="272"/>
        </w:sectPr>
      </w:pPr>
    </w:p>
    <w:p w14:paraId="4B084843" w14:textId="3E5C95C9" w:rsidR="00DB3A74" w:rsidRPr="00382953" w:rsidRDefault="00DB3A74" w:rsidP="00DB3A74">
      <w:pPr>
        <w:ind w:right="-30"/>
      </w:pPr>
      <w:r w:rsidRPr="00565CF2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68C9997B" wp14:editId="359E9FDD">
            <wp:simplePos x="0" y="0"/>
            <wp:positionH relativeFrom="margin">
              <wp:posOffset>5977922</wp:posOffset>
            </wp:positionH>
            <wp:positionV relativeFrom="margin">
              <wp:posOffset>-322347</wp:posOffset>
            </wp:positionV>
            <wp:extent cx="659130" cy="689610"/>
            <wp:effectExtent l="0" t="0" r="127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ocèse de blois.png"/>
                    <pic:cNvPicPr/>
                  </pic:nvPicPr>
                  <pic:blipFill rotWithShape="1">
                    <a:blip r:embed="rId8"/>
                    <a:srcRect l="17328" t="11992" r="17451" b="14927"/>
                    <a:stretch/>
                  </pic:blipFill>
                  <pic:spPr bwMode="auto">
                    <a:xfrm>
                      <a:off x="0" y="0"/>
                      <a:ext cx="659130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953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65760" behindDoc="1" locked="0" layoutInCell="1" allowOverlap="1" wp14:anchorId="6314EE2B" wp14:editId="548FACC4">
            <wp:simplePos x="0" y="0"/>
            <wp:positionH relativeFrom="column">
              <wp:posOffset>-86939</wp:posOffset>
            </wp:positionH>
            <wp:positionV relativeFrom="paragraph">
              <wp:posOffset>-267512</wp:posOffset>
            </wp:positionV>
            <wp:extent cx="1261745" cy="631190"/>
            <wp:effectExtent l="0" t="0" r="0" b="3810"/>
            <wp:wrapTight wrapText="bothSides">
              <wp:wrapPolygon edited="0">
                <wp:start x="0" y="0"/>
                <wp:lineTo x="0" y="21296"/>
                <wp:lineTo x="21306" y="21296"/>
                <wp:lineTo x="21306" y="0"/>
                <wp:lineTo x="0" y="0"/>
              </wp:wrapPolygon>
            </wp:wrapTight>
            <wp:docPr id="15" name="Image 15" descr="logo%20TDB-%202lignes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TDB-%202lignes%20A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953">
        <w:tab/>
      </w:r>
      <w:r w:rsidRPr="00382953">
        <w:tab/>
      </w:r>
      <w:r w:rsidRPr="00382953">
        <w:tab/>
      </w:r>
      <w:r w:rsidRPr="00382953">
        <w:tab/>
      </w:r>
      <w:r w:rsidRPr="00382953">
        <w:tab/>
      </w:r>
      <w:r w:rsidRPr="00382953">
        <w:tab/>
      </w:r>
      <w:r w:rsidRPr="00382953">
        <w:tab/>
        <w:t xml:space="preserve">                </w:t>
      </w:r>
      <w:r>
        <w:t xml:space="preserve">                                        </w:t>
      </w:r>
    </w:p>
    <w:p w14:paraId="71FD2300" w14:textId="77777777" w:rsidR="00DB3A74" w:rsidRDefault="00DB3A74" w:rsidP="00DB3A74">
      <w:pPr>
        <w:tabs>
          <w:tab w:val="left" w:pos="2268"/>
        </w:tabs>
        <w:rPr>
          <w:b/>
          <w:i/>
          <w:color w:val="AB7942"/>
          <w:spacing w:val="-2"/>
          <w:sz w:val="18"/>
          <w:szCs w:val="18"/>
        </w:rPr>
      </w:pPr>
    </w:p>
    <w:p w14:paraId="5C9035C5" w14:textId="77777777" w:rsidR="00DB3A74" w:rsidRDefault="00DB3A74" w:rsidP="00DB3A74">
      <w:pPr>
        <w:tabs>
          <w:tab w:val="left" w:pos="2268"/>
        </w:tabs>
        <w:rPr>
          <w:b/>
          <w:i/>
          <w:color w:val="AB7942"/>
          <w:spacing w:val="-2"/>
          <w:sz w:val="18"/>
          <w:szCs w:val="18"/>
        </w:rPr>
      </w:pPr>
    </w:p>
    <w:p w14:paraId="17C91AA5" w14:textId="724CC280" w:rsidR="00DB3A74" w:rsidRPr="000B4175" w:rsidRDefault="00DB3A74" w:rsidP="00DB3A74">
      <w:pPr>
        <w:tabs>
          <w:tab w:val="left" w:pos="2268"/>
        </w:tabs>
        <w:rPr>
          <w:b/>
          <w:i/>
          <w:color w:val="AB7942"/>
          <w:spacing w:val="-2"/>
          <w:sz w:val="18"/>
          <w:szCs w:val="18"/>
        </w:rPr>
      </w:pPr>
      <w:r w:rsidRPr="00382953">
        <w:rPr>
          <w:b/>
          <w:i/>
          <w:color w:val="AB7942"/>
          <w:spacing w:val="-2"/>
          <w:sz w:val="18"/>
          <w:szCs w:val="18"/>
        </w:rPr>
        <w:t xml:space="preserve">En partenariat avec TERRA DEI                         </w:t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</w:r>
      <w:r>
        <w:rPr>
          <w:b/>
          <w:i/>
          <w:color w:val="AB7942"/>
          <w:spacing w:val="-2"/>
          <w:sz w:val="18"/>
          <w:szCs w:val="18"/>
        </w:rPr>
        <w:tab/>
        <w:t xml:space="preserve"> </w:t>
      </w:r>
      <w:r w:rsidRPr="00382953">
        <w:rPr>
          <w:color w:val="AB7942"/>
        </w:rPr>
        <w:t xml:space="preserve">Le </w:t>
      </w:r>
      <w:r w:rsidRPr="00382953">
        <w:rPr>
          <w:color w:val="AB7942"/>
        </w:rPr>
        <w:fldChar w:fldCharType="begin"/>
      </w:r>
      <w:r w:rsidRPr="00382953">
        <w:rPr>
          <w:color w:val="AB7942"/>
        </w:rPr>
        <w:instrText xml:space="preserve"> TIME \@ "dd/MM/yyyy" </w:instrText>
      </w:r>
      <w:r w:rsidRPr="00382953">
        <w:rPr>
          <w:color w:val="AB7942"/>
        </w:rPr>
        <w:fldChar w:fldCharType="separate"/>
      </w:r>
      <w:r w:rsidR="005C3A1A">
        <w:rPr>
          <w:noProof/>
          <w:color w:val="AB7942"/>
        </w:rPr>
        <w:t>26/11/2020</w:t>
      </w:r>
      <w:r w:rsidRPr="00382953">
        <w:rPr>
          <w:color w:val="AB7942"/>
        </w:rPr>
        <w:fldChar w:fldCharType="end"/>
      </w:r>
    </w:p>
    <w:p w14:paraId="190FD96D" w14:textId="77777777" w:rsidR="00DB3A74" w:rsidRPr="00514155" w:rsidRDefault="00DB3A74" w:rsidP="00DB3A74">
      <w:pPr>
        <w:keepNext/>
        <w:numPr>
          <w:ilvl w:val="3"/>
          <w:numId w:val="1"/>
        </w:numPr>
        <w:tabs>
          <w:tab w:val="clear" w:pos="0"/>
        </w:tabs>
        <w:spacing w:after="40"/>
        <w:ind w:right="-28"/>
        <w:jc w:val="center"/>
        <w:outlineLvl w:val="1"/>
        <w:rPr>
          <w:b/>
          <w:i/>
          <w:color w:val="AB7942"/>
          <w:sz w:val="36"/>
          <w:szCs w:val="36"/>
        </w:rPr>
      </w:pPr>
      <w:r w:rsidRPr="00514155">
        <w:rPr>
          <w:b/>
          <w:color w:val="AB7942"/>
          <w:sz w:val="36"/>
          <w:szCs w:val="36"/>
        </w:rPr>
        <w:t>PÈLERINAGE EN TERRE SAINTE</w:t>
      </w:r>
    </w:p>
    <w:p w14:paraId="1014E7E4" w14:textId="77777777" w:rsidR="00DB3A74" w:rsidRPr="00514155" w:rsidRDefault="00DB3A74" w:rsidP="00DB3A74">
      <w:pPr>
        <w:keepNext/>
        <w:numPr>
          <w:ilvl w:val="3"/>
          <w:numId w:val="1"/>
        </w:numPr>
        <w:tabs>
          <w:tab w:val="clear" w:pos="0"/>
        </w:tabs>
        <w:spacing w:after="40"/>
        <w:ind w:right="-28"/>
        <w:jc w:val="center"/>
        <w:outlineLvl w:val="1"/>
        <w:rPr>
          <w:b/>
          <w:color w:val="AB7942"/>
          <w:sz w:val="24"/>
          <w:szCs w:val="24"/>
        </w:rPr>
      </w:pPr>
      <w:r w:rsidRPr="00514155">
        <w:rPr>
          <w:b/>
          <w:color w:val="AB7942"/>
          <w:sz w:val="24"/>
          <w:szCs w:val="24"/>
        </w:rPr>
        <w:t xml:space="preserve">Animé par le Père </w:t>
      </w:r>
      <w:r>
        <w:rPr>
          <w:b/>
          <w:color w:val="AB7942"/>
          <w:sz w:val="24"/>
          <w:szCs w:val="24"/>
        </w:rPr>
        <w:t>Jérôme VANDERSCHAEVE</w:t>
      </w:r>
    </w:p>
    <w:p w14:paraId="0D10DFA3" w14:textId="77777777" w:rsidR="00DB3A74" w:rsidRPr="00514155" w:rsidRDefault="00DB3A74" w:rsidP="00DB3A74">
      <w:pPr>
        <w:keepNext/>
        <w:numPr>
          <w:ilvl w:val="3"/>
          <w:numId w:val="1"/>
        </w:numPr>
        <w:tabs>
          <w:tab w:val="clear" w:pos="0"/>
        </w:tabs>
        <w:spacing w:after="40"/>
        <w:jc w:val="center"/>
        <w:outlineLvl w:val="1"/>
        <w:rPr>
          <w:b/>
          <w:i/>
          <w:color w:val="AB7942"/>
          <w:sz w:val="28"/>
          <w:szCs w:val="28"/>
        </w:rPr>
      </w:pPr>
      <w:r w:rsidRPr="00514155">
        <w:rPr>
          <w:b/>
          <w:i/>
          <w:color w:val="AB7942"/>
          <w:sz w:val="28"/>
          <w:szCs w:val="28"/>
        </w:rPr>
        <w:t xml:space="preserve"> Du </w:t>
      </w:r>
      <w:r>
        <w:rPr>
          <w:b/>
          <w:i/>
          <w:color w:val="AB7942"/>
          <w:sz w:val="28"/>
          <w:szCs w:val="28"/>
        </w:rPr>
        <w:t>dimanche</w:t>
      </w:r>
      <w:r w:rsidRPr="00514155">
        <w:rPr>
          <w:b/>
          <w:i/>
          <w:color w:val="AB7942"/>
          <w:sz w:val="28"/>
          <w:szCs w:val="28"/>
        </w:rPr>
        <w:t xml:space="preserve"> </w:t>
      </w:r>
      <w:r>
        <w:rPr>
          <w:b/>
          <w:i/>
          <w:color w:val="AB7942"/>
          <w:sz w:val="28"/>
          <w:szCs w:val="28"/>
        </w:rPr>
        <w:t>17</w:t>
      </w:r>
      <w:r w:rsidRPr="00514155">
        <w:rPr>
          <w:b/>
          <w:i/>
          <w:color w:val="AB7942"/>
          <w:sz w:val="28"/>
          <w:szCs w:val="28"/>
        </w:rPr>
        <w:t xml:space="preserve"> au </w:t>
      </w:r>
      <w:r>
        <w:rPr>
          <w:b/>
          <w:i/>
          <w:color w:val="AB7942"/>
          <w:sz w:val="28"/>
          <w:szCs w:val="28"/>
        </w:rPr>
        <w:t>mercredi 27 octobre 2021</w:t>
      </w:r>
      <w:r w:rsidRPr="00514155">
        <w:rPr>
          <w:b/>
          <w:i/>
          <w:color w:val="AB7942"/>
          <w:sz w:val="28"/>
          <w:szCs w:val="28"/>
        </w:rPr>
        <w:t xml:space="preserve"> - 1</w:t>
      </w:r>
      <w:r>
        <w:rPr>
          <w:b/>
          <w:i/>
          <w:color w:val="AB7942"/>
          <w:sz w:val="28"/>
          <w:szCs w:val="28"/>
        </w:rPr>
        <w:t>1</w:t>
      </w:r>
      <w:r w:rsidRPr="00514155">
        <w:rPr>
          <w:b/>
          <w:i/>
          <w:color w:val="AB7942"/>
          <w:sz w:val="28"/>
          <w:szCs w:val="28"/>
        </w:rPr>
        <w:t xml:space="preserve"> jours / </w:t>
      </w:r>
      <w:r>
        <w:rPr>
          <w:b/>
          <w:i/>
          <w:color w:val="AB7942"/>
          <w:sz w:val="28"/>
          <w:szCs w:val="28"/>
        </w:rPr>
        <w:t>10</w:t>
      </w:r>
      <w:r w:rsidRPr="00514155">
        <w:rPr>
          <w:b/>
          <w:i/>
          <w:color w:val="AB7942"/>
          <w:sz w:val="28"/>
          <w:szCs w:val="28"/>
        </w:rPr>
        <w:t xml:space="preserve"> nuits</w:t>
      </w:r>
    </w:p>
    <w:p w14:paraId="5B602078" w14:textId="77777777" w:rsidR="00DB3A74" w:rsidRPr="00514155" w:rsidRDefault="00DB3A74" w:rsidP="00DB3A74">
      <w:pPr>
        <w:spacing w:before="120"/>
        <w:ind w:left="2126" w:hanging="2126"/>
        <w:jc w:val="both"/>
        <w:rPr>
          <w:sz w:val="22"/>
          <w:szCs w:val="22"/>
        </w:rPr>
      </w:pPr>
      <w:r w:rsidRPr="00514155">
        <w:rPr>
          <w:b/>
          <w:i/>
          <w:color w:val="AB7942"/>
          <w:sz w:val="22"/>
          <w:szCs w:val="22"/>
        </w:rPr>
        <w:t xml:space="preserve">J1 - </w:t>
      </w:r>
      <w:r>
        <w:rPr>
          <w:b/>
          <w:i/>
          <w:color w:val="AB7942"/>
          <w:sz w:val="22"/>
          <w:szCs w:val="22"/>
        </w:rPr>
        <w:t>Dim</w:t>
      </w:r>
      <w:r w:rsidRPr="00514155">
        <w:rPr>
          <w:b/>
          <w:i/>
          <w:color w:val="AB7942"/>
          <w:sz w:val="22"/>
          <w:szCs w:val="22"/>
        </w:rPr>
        <w:t xml:space="preserve">. </w:t>
      </w:r>
      <w:r>
        <w:rPr>
          <w:b/>
          <w:i/>
          <w:color w:val="AB7942"/>
          <w:sz w:val="22"/>
          <w:szCs w:val="22"/>
        </w:rPr>
        <w:t>17 oct</w:t>
      </w:r>
      <w:r w:rsidRPr="00514155">
        <w:rPr>
          <w:b/>
          <w:i/>
          <w:color w:val="AB7942"/>
          <w:sz w:val="22"/>
          <w:szCs w:val="22"/>
        </w:rPr>
        <w:t>.</w:t>
      </w:r>
      <w:r w:rsidRPr="00514155">
        <w:rPr>
          <w:sz w:val="22"/>
          <w:szCs w:val="22"/>
        </w:rPr>
        <w:tab/>
      </w:r>
      <w:r>
        <w:rPr>
          <w:b/>
          <w:color w:val="AB7942"/>
          <w:sz w:val="22"/>
          <w:szCs w:val="22"/>
        </w:rPr>
        <w:t>(DUNKERQUE - BAILLEUL - LILLE)</w:t>
      </w:r>
      <w:r w:rsidRPr="00514155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>-</w:t>
      </w:r>
      <w:r w:rsidRPr="00514155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 xml:space="preserve">BRUXELLES - </w:t>
      </w:r>
      <w:r w:rsidRPr="00514155">
        <w:rPr>
          <w:b/>
          <w:color w:val="AB7942"/>
          <w:sz w:val="22"/>
          <w:szCs w:val="22"/>
        </w:rPr>
        <w:t>TEL AVIV - LA GALILÉE</w:t>
      </w:r>
    </w:p>
    <w:p w14:paraId="11CA7489" w14:textId="77777777" w:rsidR="00DB3A74" w:rsidRDefault="00DB3A74" w:rsidP="00DB3A74">
      <w:pPr>
        <w:pStyle w:val="Retraitcorpsdetexte"/>
        <w:spacing w:before="20" w:after="0"/>
        <w:ind w:left="2132" w:hanging="6"/>
        <w:rPr>
          <w:sz w:val="22"/>
          <w:szCs w:val="22"/>
        </w:rPr>
      </w:pPr>
      <w:r w:rsidRPr="00514155">
        <w:rPr>
          <w:noProof/>
          <w:color w:val="000000"/>
          <w:sz w:val="22"/>
          <w:szCs w:val="22"/>
          <w:lang w:eastAsia="fr-FR"/>
        </w:rPr>
        <w:drawing>
          <wp:anchor distT="0" distB="0" distL="114300" distR="114300" simplePos="0" relativeHeight="251753472" behindDoc="0" locked="0" layoutInCell="1" allowOverlap="1" wp14:anchorId="2447256A" wp14:editId="58731512">
            <wp:simplePos x="0" y="0"/>
            <wp:positionH relativeFrom="column">
              <wp:posOffset>-38131</wp:posOffset>
            </wp:positionH>
            <wp:positionV relativeFrom="paragraph">
              <wp:posOffset>179805</wp:posOffset>
            </wp:positionV>
            <wp:extent cx="1138767" cy="736169"/>
            <wp:effectExtent l="0" t="0" r="4445" b="635"/>
            <wp:wrapNone/>
            <wp:docPr id="32" name="Image 32" descr="Une image contenant montagne, bâtiment, ex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montagne, bâtiment, extérieur, na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67" cy="7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noProof/>
          <w:color w:val="000000"/>
          <w:sz w:val="22"/>
          <w:szCs w:val="22"/>
          <w:lang w:eastAsia="fr-FR"/>
        </w:rPr>
        <w:t xml:space="preserve">Le </w:t>
      </w:r>
      <w:r w:rsidRPr="00514155">
        <w:rPr>
          <w:sz w:val="22"/>
          <w:szCs w:val="22"/>
        </w:rPr>
        <w:t>matin,</w:t>
      </w:r>
      <w:r>
        <w:rPr>
          <w:sz w:val="22"/>
          <w:szCs w:val="22"/>
        </w:rPr>
        <w:t xml:space="preserve"> transfert en autocar jusqu’à l’aéroport de Bruxelles : 4h, départ de Dunkerque ; 4h45, départ de Bailleul ; 5h30, départ de Lille - gare de Lille Europe. </w:t>
      </w:r>
      <w:r>
        <w:rPr>
          <w:noProof/>
          <w:color w:val="000000" w:themeColor="text1"/>
          <w:sz w:val="22"/>
          <w:szCs w:val="22"/>
        </w:rPr>
        <w:t>V</w:t>
      </w:r>
      <w:r w:rsidRPr="00382953">
        <w:rPr>
          <w:noProof/>
          <w:color w:val="000000" w:themeColor="text1"/>
          <w:sz w:val="22"/>
          <w:szCs w:val="22"/>
        </w:rPr>
        <w:t xml:space="preserve">ol </w:t>
      </w:r>
      <w:r>
        <w:rPr>
          <w:noProof/>
          <w:color w:val="000000" w:themeColor="text1"/>
          <w:sz w:val="22"/>
          <w:szCs w:val="22"/>
        </w:rPr>
        <w:t xml:space="preserve">direct </w:t>
      </w:r>
      <w:r w:rsidRPr="00382953">
        <w:rPr>
          <w:color w:val="000000" w:themeColor="text1"/>
          <w:sz w:val="22"/>
          <w:szCs w:val="22"/>
        </w:rPr>
        <w:t xml:space="preserve">de </w:t>
      </w:r>
      <w:r>
        <w:rPr>
          <w:b/>
          <w:sz w:val="22"/>
          <w:szCs w:val="22"/>
        </w:rPr>
        <w:t>BRUXELLES</w:t>
      </w:r>
      <w:r w:rsidRPr="00382953">
        <w:rPr>
          <w:sz w:val="22"/>
          <w:szCs w:val="22"/>
        </w:rPr>
        <w:t xml:space="preserve"> pour </w:t>
      </w:r>
      <w:r w:rsidRPr="00382953">
        <w:rPr>
          <w:b/>
          <w:sz w:val="22"/>
          <w:szCs w:val="22"/>
        </w:rPr>
        <w:t>TEL AVIV</w:t>
      </w:r>
      <w:r w:rsidRPr="008D6D66">
        <w:rPr>
          <w:sz w:val="22"/>
          <w:szCs w:val="22"/>
        </w:rPr>
        <w:t>.</w:t>
      </w:r>
      <w:r w:rsidRPr="00382953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Brussels Airlines </w:t>
      </w:r>
      <w:r w:rsidRPr="00382953">
        <w:rPr>
          <w:sz w:val="22"/>
          <w:szCs w:val="22"/>
        </w:rPr>
        <w:t>:</w:t>
      </w:r>
      <w:r>
        <w:rPr>
          <w:sz w:val="22"/>
          <w:szCs w:val="22"/>
        </w:rPr>
        <w:t xml:space="preserve"> 9h35-15h05</w:t>
      </w:r>
      <w:r w:rsidRPr="00382953">
        <w:rPr>
          <w:sz w:val="22"/>
          <w:szCs w:val="22"/>
        </w:rPr>
        <w:t xml:space="preserve">, sous réserve. </w:t>
      </w:r>
    </w:p>
    <w:p w14:paraId="1EE5768D" w14:textId="77777777" w:rsidR="00DB3A74" w:rsidRDefault="00DB3A74" w:rsidP="00DB3A74">
      <w:pPr>
        <w:pStyle w:val="Retraitcorpsdetexte"/>
        <w:spacing w:before="20" w:after="0"/>
        <w:ind w:left="2132" w:hanging="6"/>
        <w:rPr>
          <w:i/>
          <w:sz w:val="22"/>
          <w:szCs w:val="22"/>
        </w:rPr>
      </w:pPr>
      <w:r w:rsidRPr="00A90A2F">
        <w:rPr>
          <w:i/>
          <w:sz w:val="22"/>
          <w:szCs w:val="22"/>
        </w:rPr>
        <w:t>Déjeuner dans l’avion</w:t>
      </w:r>
      <w:r>
        <w:rPr>
          <w:i/>
          <w:sz w:val="22"/>
          <w:szCs w:val="22"/>
        </w:rPr>
        <w:t xml:space="preserve"> (à la charge des participants).</w:t>
      </w:r>
    </w:p>
    <w:p w14:paraId="6401BD56" w14:textId="77777777" w:rsidR="00DB3A74" w:rsidRDefault="00DB3A74" w:rsidP="00DB3A74">
      <w:pPr>
        <w:pStyle w:val="Retraitcorpsdetexte"/>
        <w:spacing w:before="20" w:after="0"/>
        <w:ind w:left="2132" w:hanging="6"/>
        <w:rPr>
          <w:sz w:val="22"/>
          <w:szCs w:val="22"/>
        </w:rPr>
      </w:pPr>
      <w:r w:rsidRPr="00A90A2F">
        <w:rPr>
          <w:sz w:val="22"/>
          <w:szCs w:val="22"/>
        </w:rPr>
        <w:t>L’après-midi, arrivée à l’aéroport</w:t>
      </w:r>
      <w:r>
        <w:rPr>
          <w:sz w:val="22"/>
          <w:szCs w:val="22"/>
        </w:rPr>
        <w:t xml:space="preserve"> de Tel Aviv</w:t>
      </w:r>
      <w:r w:rsidRPr="00A90A2F">
        <w:rPr>
          <w:sz w:val="22"/>
          <w:szCs w:val="22"/>
        </w:rPr>
        <w:t>. Accueil du groupe.</w:t>
      </w:r>
      <w:r w:rsidRPr="00A90A2F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Route vers</w:t>
      </w:r>
      <w:r w:rsidRPr="00A90A2F"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la </w:t>
      </w:r>
      <w:r>
        <w:rPr>
          <w:b/>
          <w:bCs/>
          <w:sz w:val="22"/>
          <w:szCs w:val="22"/>
        </w:rPr>
        <w:t>GALILEE</w:t>
      </w:r>
      <w:r w:rsidRPr="00A90A2F">
        <w:rPr>
          <w:sz w:val="22"/>
          <w:szCs w:val="22"/>
        </w:rPr>
        <w:t xml:space="preserve">. </w:t>
      </w:r>
    </w:p>
    <w:p w14:paraId="31C97C56" w14:textId="77777777" w:rsidR="00DB3A74" w:rsidRPr="00A90A2F" w:rsidRDefault="00DB3A74" w:rsidP="00DB3A74">
      <w:pPr>
        <w:pStyle w:val="Retraitcorpsdetexte"/>
        <w:spacing w:before="20" w:after="0"/>
        <w:ind w:left="2132" w:hanging="6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7C16E5">
        <w:rPr>
          <w:b/>
          <w:bCs/>
          <w:sz w:val="22"/>
          <w:szCs w:val="22"/>
        </w:rPr>
        <w:t>NAZARETH</w:t>
      </w:r>
      <w:r>
        <w:rPr>
          <w:sz w:val="22"/>
          <w:szCs w:val="22"/>
        </w:rPr>
        <w:t xml:space="preserve">, </w:t>
      </w:r>
      <w:r w:rsidRPr="00843C75">
        <w:rPr>
          <w:sz w:val="22"/>
          <w:szCs w:val="22"/>
          <w:u w:val="single"/>
        </w:rPr>
        <w:t>messe dans l’église des Sœurs de Nazareth</w:t>
      </w:r>
      <w:r>
        <w:rPr>
          <w:sz w:val="22"/>
          <w:szCs w:val="22"/>
        </w:rPr>
        <w:t>.</w:t>
      </w:r>
    </w:p>
    <w:p w14:paraId="19B3BEE5" w14:textId="77777777" w:rsidR="00DB3A74" w:rsidRPr="00514155" w:rsidRDefault="00DB3A74" w:rsidP="00DB3A74">
      <w:pPr>
        <w:spacing w:before="20"/>
        <w:ind w:left="2127" w:hanging="3"/>
        <w:rPr>
          <w:b/>
          <w:i/>
          <w:color w:val="AB7942"/>
          <w:sz w:val="22"/>
          <w:szCs w:val="22"/>
        </w:rPr>
      </w:pPr>
      <w:r w:rsidRPr="00514155">
        <w:rPr>
          <w:i/>
          <w:sz w:val="22"/>
          <w:szCs w:val="22"/>
        </w:rPr>
        <w:t>Installation</w:t>
      </w:r>
      <w:r>
        <w:rPr>
          <w:i/>
          <w:sz w:val="22"/>
          <w:szCs w:val="22"/>
        </w:rPr>
        <w:t>, dîner</w:t>
      </w:r>
      <w:r w:rsidRPr="00514155">
        <w:rPr>
          <w:i/>
          <w:sz w:val="22"/>
          <w:szCs w:val="22"/>
        </w:rPr>
        <w:t xml:space="preserve"> et nuit </w:t>
      </w:r>
      <w:r>
        <w:rPr>
          <w:i/>
          <w:sz w:val="22"/>
          <w:szCs w:val="22"/>
        </w:rPr>
        <w:t>à NAZARETH chez les Sœurs de Nazareth</w:t>
      </w:r>
      <w:r w:rsidRPr="00514155">
        <w:rPr>
          <w:i/>
          <w:sz w:val="22"/>
          <w:szCs w:val="22"/>
        </w:rPr>
        <w:t>.</w:t>
      </w:r>
    </w:p>
    <w:p w14:paraId="1FAF0DE4" w14:textId="77777777" w:rsidR="00DB3A74" w:rsidRPr="0081293F" w:rsidRDefault="00DB3A74" w:rsidP="00DB3A74">
      <w:pPr>
        <w:tabs>
          <w:tab w:val="left" w:pos="2268"/>
        </w:tabs>
        <w:spacing w:before="100"/>
        <w:ind w:left="2126" w:right="28" w:hanging="2126"/>
        <w:jc w:val="both"/>
        <w:rPr>
          <w:b/>
          <w:i/>
          <w:sz w:val="22"/>
          <w:szCs w:val="22"/>
        </w:rPr>
      </w:pPr>
      <w:r w:rsidRPr="0081293F">
        <w:rPr>
          <w:b/>
          <w:i/>
          <w:color w:val="AB7942"/>
          <w:sz w:val="22"/>
          <w:szCs w:val="22"/>
        </w:rPr>
        <w:t>J2 - Lundi 1</w:t>
      </w:r>
      <w:r>
        <w:rPr>
          <w:b/>
          <w:i/>
          <w:color w:val="AB7942"/>
          <w:sz w:val="22"/>
          <w:szCs w:val="22"/>
        </w:rPr>
        <w:t xml:space="preserve">8 </w:t>
      </w:r>
      <w:r w:rsidRPr="0081293F">
        <w:rPr>
          <w:b/>
          <w:i/>
          <w:color w:val="AB7942"/>
          <w:sz w:val="22"/>
          <w:szCs w:val="22"/>
        </w:rPr>
        <w:t xml:space="preserve">oct.          </w:t>
      </w:r>
      <w:r w:rsidRPr="00514155">
        <w:rPr>
          <w:b/>
          <w:color w:val="AB7942"/>
          <w:sz w:val="22"/>
          <w:szCs w:val="22"/>
        </w:rPr>
        <w:t>LA HAUTE GALILÉE</w:t>
      </w:r>
      <w:r w:rsidRPr="0081293F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>-</w:t>
      </w:r>
      <w:r w:rsidRPr="0081293F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 xml:space="preserve">CANA - </w:t>
      </w:r>
      <w:r w:rsidRPr="0081293F">
        <w:rPr>
          <w:b/>
          <w:color w:val="AB7942"/>
          <w:sz w:val="22"/>
          <w:szCs w:val="22"/>
        </w:rPr>
        <w:t xml:space="preserve">NAZARETH </w:t>
      </w:r>
    </w:p>
    <w:p w14:paraId="19B4AE3C" w14:textId="77777777" w:rsidR="00DB3A74" w:rsidRPr="00514155" w:rsidRDefault="00DB3A74" w:rsidP="00DB3A74">
      <w:pPr>
        <w:spacing w:before="20"/>
        <w:ind w:left="2127" w:hanging="2127"/>
        <w:jc w:val="both"/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54496" behindDoc="0" locked="0" layoutInCell="1" allowOverlap="1" wp14:anchorId="51FC2AE8" wp14:editId="5206D82D">
            <wp:simplePos x="0" y="0"/>
            <wp:positionH relativeFrom="column">
              <wp:posOffset>-55720</wp:posOffset>
            </wp:positionH>
            <wp:positionV relativeFrom="paragraph">
              <wp:posOffset>436032</wp:posOffset>
            </wp:positionV>
            <wp:extent cx="1107277" cy="762267"/>
            <wp:effectExtent l="0" t="0" r="0" b="0"/>
            <wp:wrapNone/>
            <wp:docPr id="28" name="Image 28" descr="Une image contenant extérieur, eau, nature, riv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extérieur, eau, nature, rivi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77" cy="7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93F">
        <w:rPr>
          <w:sz w:val="22"/>
          <w:szCs w:val="22"/>
        </w:rPr>
        <w:t xml:space="preserve">                                      </w:t>
      </w:r>
      <w:r>
        <w:rPr>
          <w:sz w:val="22"/>
          <w:szCs w:val="22"/>
        </w:rPr>
        <w:t xml:space="preserve"> </w:t>
      </w:r>
      <w:r w:rsidRPr="00514155">
        <w:rPr>
          <w:sz w:val="22"/>
          <w:szCs w:val="22"/>
        </w:rPr>
        <w:t xml:space="preserve">Le matin, </w:t>
      </w:r>
      <w:r>
        <w:rPr>
          <w:sz w:val="22"/>
          <w:szCs w:val="22"/>
        </w:rPr>
        <w:t xml:space="preserve">arrêt à </w:t>
      </w:r>
      <w:r>
        <w:rPr>
          <w:b/>
          <w:sz w:val="22"/>
          <w:szCs w:val="22"/>
        </w:rPr>
        <w:t>CANA</w:t>
      </w:r>
      <w:r>
        <w:rPr>
          <w:sz w:val="22"/>
          <w:szCs w:val="22"/>
        </w:rPr>
        <w:t>, le lieu du 1</w:t>
      </w:r>
      <w:r w:rsidRPr="0081293F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signe de Jésus. </w:t>
      </w:r>
      <w:r w:rsidRPr="00814D43">
        <w:rPr>
          <w:sz w:val="22"/>
          <w:szCs w:val="22"/>
          <w:u w:val="single"/>
        </w:rPr>
        <w:t>Renouvellement des promesses du mariage</w:t>
      </w:r>
      <w:r>
        <w:rPr>
          <w:sz w:val="22"/>
          <w:szCs w:val="22"/>
        </w:rPr>
        <w:t xml:space="preserve">. Route vers la </w:t>
      </w:r>
      <w:r>
        <w:rPr>
          <w:b/>
          <w:sz w:val="22"/>
          <w:szCs w:val="22"/>
        </w:rPr>
        <w:t>HAUTE GALILEE</w:t>
      </w:r>
      <w:r>
        <w:rPr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M</w:t>
      </w:r>
      <w:r w:rsidRPr="00514155">
        <w:rPr>
          <w:color w:val="000000"/>
          <w:sz w:val="22"/>
          <w:szCs w:val="22"/>
        </w:rPr>
        <w:t>arche jusqu’aux</w:t>
      </w:r>
      <w:r w:rsidRPr="00514155">
        <w:rPr>
          <w:sz w:val="22"/>
        </w:rPr>
        <w:t xml:space="preserve"> sources du Jourdain à</w:t>
      </w:r>
      <w:r w:rsidRPr="00514155">
        <w:rPr>
          <w:color w:val="000000"/>
          <w:sz w:val="22"/>
          <w:szCs w:val="22"/>
        </w:rPr>
        <w:t xml:space="preserve"> </w:t>
      </w:r>
      <w:proofErr w:type="spellStart"/>
      <w:r w:rsidRPr="00514155">
        <w:rPr>
          <w:b/>
          <w:bCs/>
          <w:color w:val="000000"/>
          <w:sz w:val="22"/>
          <w:szCs w:val="22"/>
        </w:rPr>
        <w:t>Banyas</w:t>
      </w:r>
      <w:proofErr w:type="spellEnd"/>
      <w:r w:rsidRPr="00514155">
        <w:rPr>
          <w:b/>
          <w:bCs/>
          <w:color w:val="000000"/>
          <w:sz w:val="22"/>
          <w:szCs w:val="22"/>
        </w:rPr>
        <w:t xml:space="preserve"> </w:t>
      </w:r>
      <w:r w:rsidRPr="00514155">
        <w:rPr>
          <w:color w:val="000000"/>
          <w:sz w:val="22"/>
          <w:szCs w:val="22"/>
        </w:rPr>
        <w:t>(</w:t>
      </w:r>
      <w:r w:rsidRPr="00514155">
        <w:rPr>
          <w:b/>
          <w:bCs/>
          <w:color w:val="000000"/>
          <w:sz w:val="22"/>
          <w:szCs w:val="22"/>
        </w:rPr>
        <w:t xml:space="preserve">Césarée de Philippe </w:t>
      </w:r>
      <w:r w:rsidRPr="00514155">
        <w:rPr>
          <w:color w:val="000000"/>
          <w:sz w:val="22"/>
          <w:szCs w:val="22"/>
        </w:rPr>
        <w:t>dans les Évangiles). C’est ici que Jésus a commencé à préparer ses disciples au drame de la Passion</w:t>
      </w:r>
      <w:r>
        <w:rPr>
          <w:color w:val="000000"/>
          <w:sz w:val="22"/>
          <w:szCs w:val="22"/>
        </w:rPr>
        <w:t>.</w:t>
      </w:r>
    </w:p>
    <w:p w14:paraId="438CF56F" w14:textId="77777777" w:rsidR="00DB3A74" w:rsidRDefault="00DB3A74" w:rsidP="00DB3A74">
      <w:pPr>
        <w:tabs>
          <w:tab w:val="left" w:pos="2268"/>
        </w:tabs>
        <w:spacing w:before="20"/>
        <w:ind w:left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 xml:space="preserve">Déjeuner </w:t>
      </w:r>
      <w:r>
        <w:rPr>
          <w:i/>
          <w:sz w:val="22"/>
          <w:szCs w:val="22"/>
        </w:rPr>
        <w:t>près de KIRYAT SHEMONA</w:t>
      </w:r>
      <w:r w:rsidRPr="00514155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</w:t>
      </w:r>
    </w:p>
    <w:p w14:paraId="11B081A9" w14:textId="77777777" w:rsidR="00DB3A74" w:rsidRPr="00514155" w:rsidRDefault="00DB3A74" w:rsidP="00DB3A74">
      <w:pPr>
        <w:tabs>
          <w:tab w:val="left" w:pos="2268"/>
        </w:tabs>
        <w:spacing w:before="20"/>
        <w:ind w:left="2126"/>
        <w:jc w:val="both"/>
        <w:rPr>
          <w:sz w:val="22"/>
          <w:szCs w:val="22"/>
          <w:u w:val="single"/>
        </w:rPr>
      </w:pPr>
      <w:r w:rsidRPr="00514155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à</w:t>
      </w:r>
      <w:r w:rsidRPr="00514155">
        <w:rPr>
          <w:bCs/>
          <w:iCs/>
          <w:sz w:val="22"/>
          <w:szCs w:val="22"/>
        </w:rPr>
        <w:t xml:space="preserve"> </w:t>
      </w:r>
      <w:r w:rsidRPr="00514155">
        <w:rPr>
          <w:b/>
          <w:bCs/>
          <w:sz w:val="22"/>
          <w:szCs w:val="22"/>
        </w:rPr>
        <w:t>NAZARETH</w:t>
      </w:r>
      <w:r w:rsidRPr="00514155">
        <w:rPr>
          <w:bCs/>
          <w:sz w:val="22"/>
          <w:szCs w:val="22"/>
        </w:rPr>
        <w:t>, visite</w:t>
      </w:r>
      <w:r>
        <w:rPr>
          <w:bCs/>
          <w:sz w:val="22"/>
          <w:szCs w:val="22"/>
        </w:rPr>
        <w:t>s</w:t>
      </w:r>
      <w:r w:rsidRPr="00514155">
        <w:rPr>
          <w:bCs/>
          <w:sz w:val="22"/>
          <w:szCs w:val="22"/>
        </w:rPr>
        <w:t xml:space="preserve"> de </w:t>
      </w:r>
      <w:r w:rsidRPr="00514155">
        <w:rPr>
          <w:sz w:val="22"/>
          <w:szCs w:val="22"/>
        </w:rPr>
        <w:t>l’église orthodoxe Saint-Gabrie</w:t>
      </w:r>
      <w:r>
        <w:rPr>
          <w:sz w:val="22"/>
          <w:szCs w:val="22"/>
        </w:rPr>
        <w:t>l, de la fontaine de la Vierge</w:t>
      </w:r>
      <w:r w:rsidRPr="00514155">
        <w:rPr>
          <w:sz w:val="22"/>
          <w:szCs w:val="22"/>
        </w:rPr>
        <w:t>, du sanctuaire de l’</w:t>
      </w:r>
      <w:r w:rsidRPr="00514155">
        <w:rPr>
          <w:b/>
          <w:sz w:val="22"/>
          <w:szCs w:val="22"/>
        </w:rPr>
        <w:t>Annonciation</w:t>
      </w:r>
      <w:r w:rsidRPr="00514155">
        <w:rPr>
          <w:sz w:val="22"/>
          <w:szCs w:val="22"/>
        </w:rPr>
        <w:t> : la basilique, la grotte</w:t>
      </w:r>
      <w:r>
        <w:rPr>
          <w:sz w:val="22"/>
          <w:szCs w:val="22"/>
        </w:rPr>
        <w:t>,</w:t>
      </w:r>
      <w:r w:rsidRPr="00514155">
        <w:rPr>
          <w:sz w:val="22"/>
          <w:szCs w:val="22"/>
        </w:rPr>
        <w:t xml:space="preserve"> et </w:t>
      </w:r>
      <w:r w:rsidRPr="0081293F">
        <w:rPr>
          <w:sz w:val="22"/>
          <w:szCs w:val="22"/>
        </w:rPr>
        <w:t>l’église</w:t>
      </w:r>
      <w:r w:rsidRPr="00514155">
        <w:rPr>
          <w:sz w:val="22"/>
          <w:szCs w:val="22"/>
        </w:rPr>
        <w:t xml:space="preserve"> Saint Joseph (« </w:t>
      </w:r>
      <w:r w:rsidRPr="00514155">
        <w:rPr>
          <w:color w:val="2E74B5"/>
          <w:sz w:val="22"/>
          <w:szCs w:val="22"/>
        </w:rPr>
        <w:t>Voici la servante du Seigneur </w:t>
      </w:r>
      <w:r w:rsidRPr="00514155">
        <w:rPr>
          <w:sz w:val="22"/>
          <w:szCs w:val="22"/>
        </w:rPr>
        <w:t>»).</w:t>
      </w:r>
      <w:r>
        <w:rPr>
          <w:sz w:val="22"/>
          <w:szCs w:val="22"/>
        </w:rPr>
        <w:t xml:space="preserve"> </w:t>
      </w:r>
      <w:r w:rsidRPr="00F074BA">
        <w:rPr>
          <w:sz w:val="22"/>
          <w:szCs w:val="22"/>
          <w:u w:val="single"/>
        </w:rPr>
        <w:t>Messe au sanctuaire de l’Annonciation</w:t>
      </w:r>
      <w:r>
        <w:rPr>
          <w:sz w:val="22"/>
          <w:szCs w:val="22"/>
        </w:rPr>
        <w:t>.</w:t>
      </w:r>
      <w:r w:rsidRPr="00514155">
        <w:rPr>
          <w:rFonts w:ascii="Calibri" w:hAnsi="Calibri" w:cs="Calibri"/>
          <w:color w:val="993300"/>
        </w:rPr>
        <w:t xml:space="preserve"> </w:t>
      </w:r>
      <w:r w:rsidRPr="002308FE">
        <w:rPr>
          <w:sz w:val="22"/>
          <w:szCs w:val="22"/>
          <w:u w:val="single"/>
        </w:rPr>
        <w:t>Visite de la Tombe du Juste</w:t>
      </w:r>
      <w:r w:rsidRPr="0081293F">
        <w:rPr>
          <w:sz w:val="22"/>
          <w:szCs w:val="22"/>
        </w:rPr>
        <w:t>.</w:t>
      </w:r>
    </w:p>
    <w:p w14:paraId="3B6AFE2C" w14:textId="77777777" w:rsidR="00DB3A74" w:rsidRPr="00514155" w:rsidRDefault="00DB3A74" w:rsidP="00DB3A74">
      <w:pPr>
        <w:tabs>
          <w:tab w:val="left" w:pos="2268"/>
        </w:tabs>
        <w:spacing w:before="20"/>
        <w:ind w:left="2126" w:hanging="2126"/>
        <w:jc w:val="both"/>
        <w:rPr>
          <w:i/>
          <w:sz w:val="22"/>
          <w:szCs w:val="22"/>
        </w:rPr>
      </w:pPr>
      <w:r w:rsidRPr="00514155">
        <w:rPr>
          <w:sz w:val="22"/>
          <w:szCs w:val="22"/>
        </w:rPr>
        <w:tab/>
      </w:r>
      <w:r w:rsidRPr="00514155">
        <w:rPr>
          <w:i/>
          <w:sz w:val="22"/>
          <w:szCs w:val="22"/>
        </w:rPr>
        <w:t xml:space="preserve">Dîner et nuit </w:t>
      </w:r>
      <w:r>
        <w:rPr>
          <w:i/>
          <w:sz w:val="22"/>
          <w:szCs w:val="22"/>
        </w:rPr>
        <w:t>à NAZARETH chez les Sœurs de Nazareth</w:t>
      </w:r>
      <w:r w:rsidRPr="00514155">
        <w:rPr>
          <w:i/>
          <w:sz w:val="22"/>
          <w:szCs w:val="22"/>
        </w:rPr>
        <w:t>.</w:t>
      </w:r>
    </w:p>
    <w:p w14:paraId="12A5A64B" w14:textId="77777777" w:rsidR="00DB3A74" w:rsidRPr="00514155" w:rsidRDefault="00DB3A74" w:rsidP="00DB3A74">
      <w:pPr>
        <w:spacing w:before="120"/>
        <w:ind w:left="2126" w:hanging="2126"/>
        <w:jc w:val="both"/>
        <w:rPr>
          <w:sz w:val="22"/>
          <w:szCs w:val="22"/>
        </w:rPr>
      </w:pPr>
      <w:r w:rsidRPr="00514155">
        <w:rPr>
          <w:b/>
          <w:i/>
          <w:color w:val="AB7942"/>
          <w:sz w:val="22"/>
          <w:szCs w:val="22"/>
        </w:rPr>
        <w:t xml:space="preserve">J3 </w:t>
      </w:r>
      <w:r>
        <w:rPr>
          <w:b/>
          <w:i/>
          <w:color w:val="AB7942"/>
          <w:sz w:val="22"/>
          <w:szCs w:val="22"/>
        </w:rPr>
        <w:t>-</w:t>
      </w:r>
      <w:r w:rsidRPr="00514155">
        <w:rPr>
          <w:b/>
          <w:i/>
          <w:color w:val="AB7942"/>
          <w:sz w:val="22"/>
          <w:szCs w:val="22"/>
        </w:rPr>
        <w:t xml:space="preserve"> </w:t>
      </w:r>
      <w:r>
        <w:rPr>
          <w:b/>
          <w:i/>
          <w:color w:val="AB7942"/>
          <w:sz w:val="22"/>
          <w:szCs w:val="22"/>
        </w:rPr>
        <w:t>Mardi 19 oct</w:t>
      </w:r>
      <w:r w:rsidRPr="00514155">
        <w:rPr>
          <w:b/>
          <w:i/>
          <w:color w:val="AB7942"/>
          <w:sz w:val="22"/>
          <w:szCs w:val="22"/>
        </w:rPr>
        <w:t>.</w:t>
      </w:r>
      <w:r w:rsidRPr="00514155">
        <w:rPr>
          <w:sz w:val="22"/>
          <w:szCs w:val="22"/>
        </w:rPr>
        <w:tab/>
      </w:r>
      <w:r w:rsidRPr="00514155">
        <w:rPr>
          <w:b/>
          <w:color w:val="AB7942"/>
          <w:sz w:val="22"/>
          <w:szCs w:val="22"/>
        </w:rPr>
        <w:t xml:space="preserve">LAC DE TIBERIADE </w:t>
      </w:r>
    </w:p>
    <w:p w14:paraId="77E94995" w14:textId="77777777" w:rsidR="00DB3A74" w:rsidRPr="00514155" w:rsidRDefault="00DB3A74" w:rsidP="00DB3A74">
      <w:pPr>
        <w:spacing w:before="20"/>
        <w:ind w:left="2126" w:hanging="2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56544" behindDoc="0" locked="0" layoutInCell="1" allowOverlap="1" wp14:anchorId="6BA024A4" wp14:editId="79AA8FCD">
            <wp:simplePos x="0" y="0"/>
            <wp:positionH relativeFrom="column">
              <wp:posOffset>-87630</wp:posOffset>
            </wp:positionH>
            <wp:positionV relativeFrom="paragraph">
              <wp:posOffset>341764</wp:posOffset>
            </wp:positionV>
            <wp:extent cx="1142026" cy="727482"/>
            <wp:effectExtent l="0" t="0" r="1270" b="0"/>
            <wp:wrapNone/>
            <wp:docPr id="29" name="Image 29" descr="Une image contenant montagne, nature, herbe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montagne, nature, herbe, 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26" cy="7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 xml:space="preserve">Le matin, </w:t>
      </w:r>
      <w:r>
        <w:rPr>
          <w:sz w:val="22"/>
          <w:szCs w:val="22"/>
        </w:rPr>
        <w:t>route</w:t>
      </w:r>
      <w:r w:rsidRPr="00514155">
        <w:rPr>
          <w:sz w:val="22"/>
          <w:szCs w:val="22"/>
        </w:rPr>
        <w:t xml:space="preserve"> pour le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LAC DE TIBERIADE</w:t>
      </w:r>
      <w:r>
        <w:rPr>
          <w:sz w:val="22"/>
          <w:szCs w:val="22"/>
        </w:rPr>
        <w:t>.</w:t>
      </w:r>
      <w:r w:rsidRPr="00514155">
        <w:rPr>
          <w:sz w:val="22"/>
          <w:szCs w:val="22"/>
        </w:rPr>
        <w:t xml:space="preserve"> </w:t>
      </w:r>
      <w:r w:rsidRPr="00514155">
        <w:rPr>
          <w:sz w:val="22"/>
          <w:szCs w:val="22"/>
          <w:u w:val="single"/>
        </w:rPr>
        <w:t>Promenade en bateau sur le lac</w:t>
      </w:r>
      <w:r>
        <w:rPr>
          <w:sz w:val="22"/>
          <w:szCs w:val="22"/>
        </w:rPr>
        <w:t xml:space="preserve"> (9h</w:t>
      </w:r>
      <w:r w:rsidRPr="00387015">
        <w:rPr>
          <w:sz w:val="22"/>
          <w:szCs w:val="22"/>
        </w:rPr>
        <w:t xml:space="preserve">). </w:t>
      </w:r>
      <w:r w:rsidRPr="00514155">
        <w:rPr>
          <w:sz w:val="22"/>
          <w:szCs w:val="22"/>
        </w:rPr>
        <w:t>Évocation de la tempête apaisée.</w:t>
      </w:r>
      <w:r>
        <w:rPr>
          <w:sz w:val="22"/>
          <w:szCs w:val="22"/>
        </w:rPr>
        <w:t xml:space="preserve"> </w:t>
      </w:r>
      <w:r w:rsidRPr="00514155">
        <w:rPr>
          <w:sz w:val="22"/>
          <w:szCs w:val="22"/>
        </w:rPr>
        <w:t xml:space="preserve">Visite du site de </w:t>
      </w:r>
      <w:r w:rsidRPr="00514155">
        <w:rPr>
          <w:b/>
          <w:sz w:val="22"/>
          <w:szCs w:val="22"/>
        </w:rPr>
        <w:t>Capharnaüm </w:t>
      </w:r>
      <w:r w:rsidRPr="00514155">
        <w:rPr>
          <w:sz w:val="22"/>
          <w:szCs w:val="22"/>
        </w:rPr>
        <w:t>: la synagogue du IV</w:t>
      </w:r>
      <w:r w:rsidRPr="00514155">
        <w:rPr>
          <w:sz w:val="22"/>
          <w:szCs w:val="22"/>
          <w:vertAlign w:val="superscript"/>
        </w:rPr>
        <w:t>ème</w:t>
      </w:r>
      <w:r w:rsidRPr="00514155">
        <w:rPr>
          <w:sz w:val="22"/>
          <w:szCs w:val="22"/>
        </w:rPr>
        <w:t xml:space="preserve"> siècle (« </w:t>
      </w:r>
      <w:r w:rsidRPr="00514155">
        <w:rPr>
          <w:color w:val="2E74B5"/>
          <w:sz w:val="22"/>
          <w:szCs w:val="22"/>
        </w:rPr>
        <w:t>Je suis le pain de vie </w:t>
      </w:r>
      <w:r w:rsidRPr="00514155">
        <w:rPr>
          <w:sz w:val="22"/>
          <w:szCs w:val="22"/>
        </w:rPr>
        <w:t xml:space="preserve">»), les restes du village antique et la maison de Pierre. </w:t>
      </w:r>
    </w:p>
    <w:p w14:paraId="4BB8DE20" w14:textId="77777777" w:rsidR="00DB3A74" w:rsidRPr="00514155" w:rsidRDefault="00DB3A74" w:rsidP="00DB3A74">
      <w:pPr>
        <w:ind w:left="2132" w:hanging="6"/>
        <w:jc w:val="both"/>
        <w:rPr>
          <w:i/>
          <w:sz w:val="22"/>
          <w:szCs w:val="22"/>
          <w:lang w:val="de-DE"/>
        </w:rPr>
      </w:pPr>
      <w:r w:rsidRPr="00514155">
        <w:rPr>
          <w:i/>
          <w:sz w:val="22"/>
          <w:szCs w:val="22"/>
        </w:rPr>
        <w:t>Déjeuner au bord du LAC DE TIBÉRIADE.</w:t>
      </w:r>
    </w:p>
    <w:p w14:paraId="0E2E5B5A" w14:textId="77777777" w:rsidR="00DB3A74" w:rsidRPr="00514155" w:rsidRDefault="00DB3A74" w:rsidP="00DB3A74">
      <w:pPr>
        <w:ind w:left="2126" w:hanging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  <w:lang w:val="de-DE"/>
        </w:rPr>
        <w:tab/>
      </w:r>
      <w:r w:rsidRPr="00514155">
        <w:rPr>
          <w:sz w:val="22"/>
          <w:szCs w:val="22"/>
        </w:rPr>
        <w:t xml:space="preserve">L’après-midi, </w:t>
      </w:r>
      <w:r>
        <w:rPr>
          <w:sz w:val="22"/>
          <w:szCs w:val="22"/>
        </w:rPr>
        <w:t xml:space="preserve">découverte du </w:t>
      </w:r>
      <w:r w:rsidRPr="00A94B5B">
        <w:rPr>
          <w:b/>
          <w:sz w:val="22"/>
          <w:szCs w:val="22"/>
        </w:rPr>
        <w:t>M</w:t>
      </w:r>
      <w:r w:rsidRPr="00514155">
        <w:rPr>
          <w:b/>
          <w:sz w:val="22"/>
          <w:szCs w:val="22"/>
        </w:rPr>
        <w:t>ont des Béatitudes </w:t>
      </w:r>
      <w:r w:rsidRPr="00514155">
        <w:rPr>
          <w:sz w:val="22"/>
          <w:szCs w:val="22"/>
        </w:rPr>
        <w:t>(« </w:t>
      </w:r>
      <w:r w:rsidRPr="00514155">
        <w:rPr>
          <w:color w:val="2E74B5"/>
          <w:sz w:val="22"/>
          <w:szCs w:val="22"/>
        </w:rPr>
        <w:t>Heureux les pauvres en esprit, car le Royaume des Cieux est à eux</w:t>
      </w:r>
      <w:r w:rsidRPr="00514155">
        <w:rPr>
          <w:sz w:val="22"/>
          <w:szCs w:val="22"/>
        </w:rPr>
        <w:t>… »). Vue splendide sur le lac pour situer les épisodes évangéliques. Descente à pied de la colline</w:t>
      </w:r>
      <w:r>
        <w:rPr>
          <w:sz w:val="22"/>
          <w:szCs w:val="22"/>
        </w:rPr>
        <w:t xml:space="preserve"> jusqu’à</w:t>
      </w:r>
      <w:r w:rsidRPr="00514155">
        <w:rPr>
          <w:sz w:val="22"/>
          <w:szCs w:val="22"/>
        </w:rPr>
        <w:t xml:space="preserve"> </w:t>
      </w:r>
      <w:proofErr w:type="spellStart"/>
      <w:r w:rsidRPr="00387015">
        <w:rPr>
          <w:b/>
          <w:bCs/>
          <w:sz w:val="22"/>
          <w:szCs w:val="22"/>
        </w:rPr>
        <w:t>Tabgha</w:t>
      </w:r>
      <w:proofErr w:type="spellEnd"/>
      <w:r w:rsidRPr="00514155">
        <w:rPr>
          <w:sz w:val="22"/>
          <w:szCs w:val="22"/>
        </w:rPr>
        <w:t> :</w:t>
      </w:r>
      <w:r w:rsidRPr="00514155">
        <w:rPr>
          <w:b/>
          <w:sz w:val="22"/>
          <w:szCs w:val="22"/>
        </w:rPr>
        <w:t xml:space="preserve"> </w:t>
      </w:r>
      <w:r w:rsidRPr="00514155">
        <w:rPr>
          <w:sz w:val="22"/>
          <w:szCs w:val="22"/>
        </w:rPr>
        <w:t xml:space="preserve">la </w:t>
      </w:r>
      <w:r w:rsidRPr="006216B3">
        <w:rPr>
          <w:b/>
          <w:sz w:val="22"/>
          <w:szCs w:val="22"/>
        </w:rPr>
        <w:t>Primauté de Pierre</w:t>
      </w:r>
      <w:r w:rsidRPr="00514155">
        <w:rPr>
          <w:sz w:val="22"/>
          <w:szCs w:val="22"/>
        </w:rPr>
        <w:t xml:space="preserve"> (« </w:t>
      </w:r>
      <w:r w:rsidRPr="00514155">
        <w:rPr>
          <w:color w:val="2E74B5"/>
          <w:sz w:val="22"/>
          <w:szCs w:val="22"/>
        </w:rPr>
        <w:t>Simon, fils de Jean, m’aimes-tu ?</w:t>
      </w:r>
      <w:r w:rsidRPr="00514155">
        <w:rPr>
          <w:sz w:val="22"/>
          <w:szCs w:val="22"/>
        </w:rPr>
        <w:t xml:space="preserve"> ») et la </w:t>
      </w:r>
      <w:r w:rsidRPr="006216B3">
        <w:rPr>
          <w:b/>
          <w:sz w:val="22"/>
          <w:szCs w:val="22"/>
        </w:rPr>
        <w:t>Multiplication des pains</w:t>
      </w:r>
      <w:r w:rsidRPr="00514155">
        <w:rPr>
          <w:sz w:val="22"/>
          <w:szCs w:val="22"/>
        </w:rPr>
        <w:t xml:space="preserve">. </w:t>
      </w:r>
      <w:r w:rsidRPr="00514155">
        <w:rPr>
          <w:sz w:val="22"/>
          <w:szCs w:val="22"/>
          <w:u w:val="single"/>
        </w:rPr>
        <w:t>Messe en plein air au bord du lac à Dalmanutha</w:t>
      </w:r>
      <w:r>
        <w:rPr>
          <w:sz w:val="22"/>
          <w:szCs w:val="22"/>
        </w:rPr>
        <w:t xml:space="preserve"> (16h)</w:t>
      </w:r>
      <w:r w:rsidRPr="00514155">
        <w:rPr>
          <w:sz w:val="22"/>
          <w:szCs w:val="22"/>
        </w:rPr>
        <w:t xml:space="preserve">. </w:t>
      </w:r>
    </w:p>
    <w:p w14:paraId="23734A7D" w14:textId="77777777" w:rsidR="00DB3A74" w:rsidRPr="00514155" w:rsidRDefault="00DB3A74" w:rsidP="00DB3A74">
      <w:pPr>
        <w:tabs>
          <w:tab w:val="left" w:pos="2268"/>
        </w:tabs>
        <w:spacing w:before="20"/>
        <w:ind w:left="2126" w:hanging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 xml:space="preserve">                                       Dîner et nuit </w:t>
      </w:r>
      <w:r>
        <w:rPr>
          <w:i/>
          <w:sz w:val="22"/>
          <w:szCs w:val="22"/>
        </w:rPr>
        <w:t>à NAZARETH chez les Sœurs de Nazareth</w:t>
      </w:r>
      <w:r w:rsidRPr="00514155">
        <w:rPr>
          <w:i/>
          <w:sz w:val="22"/>
          <w:szCs w:val="22"/>
        </w:rPr>
        <w:t>.</w:t>
      </w:r>
    </w:p>
    <w:p w14:paraId="18FD5921" w14:textId="77777777" w:rsidR="00DB3A74" w:rsidRPr="00514155" w:rsidRDefault="00DB3A74" w:rsidP="00DB3A74">
      <w:pPr>
        <w:spacing w:before="120"/>
        <w:jc w:val="both"/>
        <w:rPr>
          <w:sz w:val="22"/>
          <w:szCs w:val="22"/>
        </w:rPr>
      </w:pPr>
      <w:r w:rsidRPr="00514155">
        <w:rPr>
          <w:b/>
          <w:i/>
          <w:color w:val="AB7942"/>
          <w:sz w:val="22"/>
          <w:szCs w:val="22"/>
        </w:rPr>
        <w:t xml:space="preserve">J4 - </w:t>
      </w:r>
      <w:r>
        <w:rPr>
          <w:b/>
          <w:i/>
          <w:color w:val="AB7942"/>
          <w:sz w:val="22"/>
          <w:szCs w:val="22"/>
        </w:rPr>
        <w:t>Merc</w:t>
      </w:r>
      <w:r w:rsidRPr="00514155">
        <w:rPr>
          <w:b/>
          <w:i/>
          <w:color w:val="AB7942"/>
          <w:sz w:val="22"/>
          <w:szCs w:val="22"/>
        </w:rPr>
        <w:t>.</w:t>
      </w:r>
      <w:r>
        <w:rPr>
          <w:b/>
          <w:i/>
          <w:color w:val="AB7942"/>
          <w:sz w:val="22"/>
          <w:szCs w:val="22"/>
        </w:rPr>
        <w:t xml:space="preserve"> 20 oct</w:t>
      </w:r>
      <w:r w:rsidRPr="00514155">
        <w:rPr>
          <w:b/>
          <w:i/>
          <w:color w:val="AB7942"/>
          <w:sz w:val="22"/>
          <w:szCs w:val="22"/>
        </w:rPr>
        <w:t>.</w:t>
      </w:r>
      <w:r w:rsidRPr="00514155">
        <w:rPr>
          <w:b/>
          <w:i/>
          <w:sz w:val="22"/>
          <w:szCs w:val="22"/>
        </w:rPr>
        <w:tab/>
      </w:r>
      <w:r>
        <w:rPr>
          <w:b/>
          <w:color w:val="AB7942"/>
          <w:sz w:val="22"/>
          <w:szCs w:val="22"/>
        </w:rPr>
        <w:t xml:space="preserve">NAZARETH - LA SAMARIE - </w:t>
      </w:r>
      <w:r w:rsidRPr="00127580">
        <w:rPr>
          <w:b/>
          <w:color w:val="AB7942"/>
          <w:sz w:val="22"/>
          <w:szCs w:val="22"/>
        </w:rPr>
        <w:t>JÉRICHO</w:t>
      </w:r>
    </w:p>
    <w:p w14:paraId="4A5117E9" w14:textId="77777777" w:rsidR="00DB3A74" w:rsidRPr="00514155" w:rsidRDefault="00DB3A74" w:rsidP="00DB3A74">
      <w:pPr>
        <w:spacing w:before="20"/>
        <w:ind w:left="2126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57568" behindDoc="0" locked="0" layoutInCell="1" allowOverlap="1" wp14:anchorId="1F5B9ECA" wp14:editId="18E773D7">
            <wp:simplePos x="0" y="0"/>
            <wp:positionH relativeFrom="column">
              <wp:posOffset>-154537</wp:posOffset>
            </wp:positionH>
            <wp:positionV relativeFrom="paragraph">
              <wp:posOffset>203541</wp:posOffset>
            </wp:positionV>
            <wp:extent cx="1175783" cy="795020"/>
            <wp:effectExtent l="0" t="0" r="5715" b="5080"/>
            <wp:wrapNone/>
            <wp:docPr id="16" name="Image 16" descr="Une image contenant intérieur, pièce, table, â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intérieur, pièce, table, â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83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Tôt le matin, à Nazareth, </w:t>
      </w:r>
      <w:r w:rsidRPr="000238BE">
        <w:rPr>
          <w:sz w:val="22"/>
          <w:szCs w:val="22"/>
          <w:u w:val="single"/>
        </w:rPr>
        <w:t xml:space="preserve">messe à la </w:t>
      </w:r>
      <w:r>
        <w:rPr>
          <w:sz w:val="22"/>
          <w:szCs w:val="22"/>
          <w:u w:val="single"/>
        </w:rPr>
        <w:t>g</w:t>
      </w:r>
      <w:r w:rsidRPr="000238BE">
        <w:rPr>
          <w:sz w:val="22"/>
          <w:szCs w:val="22"/>
          <w:u w:val="single"/>
        </w:rPr>
        <w:t>rotte de l’Annonciation</w:t>
      </w:r>
      <w:r>
        <w:rPr>
          <w:sz w:val="22"/>
          <w:szCs w:val="22"/>
        </w:rPr>
        <w:t>.</w:t>
      </w:r>
      <w:r w:rsidRPr="00AD54C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R</w:t>
      </w:r>
      <w:r w:rsidRPr="00514155">
        <w:rPr>
          <w:bCs/>
          <w:sz w:val="22"/>
          <w:szCs w:val="22"/>
        </w:rPr>
        <w:t xml:space="preserve">oute </w:t>
      </w:r>
      <w:r>
        <w:rPr>
          <w:bCs/>
          <w:sz w:val="22"/>
          <w:szCs w:val="22"/>
        </w:rPr>
        <w:t xml:space="preserve">à travers </w:t>
      </w:r>
      <w:r w:rsidRPr="00514155">
        <w:rPr>
          <w:bCs/>
          <w:sz w:val="22"/>
          <w:szCs w:val="22"/>
        </w:rPr>
        <w:t xml:space="preserve">la </w:t>
      </w:r>
      <w:r>
        <w:rPr>
          <w:b/>
          <w:bCs/>
          <w:sz w:val="22"/>
          <w:szCs w:val="22"/>
        </w:rPr>
        <w:t>SAMARIE</w:t>
      </w:r>
      <w:r w:rsidRPr="00514155">
        <w:rPr>
          <w:bCs/>
          <w:sz w:val="22"/>
          <w:szCs w:val="22"/>
        </w:rPr>
        <w:t xml:space="preserve">. Visite des vestiges de </w:t>
      </w:r>
      <w:r w:rsidRPr="00514155">
        <w:rPr>
          <w:b/>
          <w:bCs/>
          <w:sz w:val="22"/>
          <w:szCs w:val="22"/>
        </w:rPr>
        <w:t>Sébaste</w:t>
      </w:r>
      <w:r w:rsidRPr="00514155">
        <w:rPr>
          <w:bCs/>
          <w:sz w:val="22"/>
          <w:szCs w:val="22"/>
        </w:rPr>
        <w:t xml:space="preserve"> (ou Samarie), capitale de l’ancien royaume d’Israël aux IXème et VIIIème siècles av. J.C. Selon la Bible, elle a été fondée par Omri, roi d’Israël.   </w:t>
      </w:r>
    </w:p>
    <w:p w14:paraId="240F2614" w14:textId="77777777" w:rsidR="00DB3A74" w:rsidRPr="00514155" w:rsidRDefault="00DB3A74" w:rsidP="00DB3A74">
      <w:pPr>
        <w:ind w:left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>Déjeuner à NAPLOUSE</w:t>
      </w:r>
      <w:r>
        <w:rPr>
          <w:i/>
          <w:sz w:val="22"/>
          <w:szCs w:val="22"/>
        </w:rPr>
        <w:t xml:space="preserve"> : </w:t>
      </w:r>
      <w:r w:rsidRPr="00AB23C7">
        <w:rPr>
          <w:i/>
          <w:sz w:val="22"/>
          <w:szCs w:val="22"/>
          <w:u w:val="single"/>
        </w:rPr>
        <w:t>rencontre avec le curé</w:t>
      </w:r>
      <w:r>
        <w:rPr>
          <w:i/>
          <w:sz w:val="22"/>
          <w:szCs w:val="22"/>
          <w:u w:val="single"/>
        </w:rPr>
        <w:t xml:space="preserve"> et la communauté</w:t>
      </w:r>
      <w:r w:rsidRPr="00AB23C7">
        <w:rPr>
          <w:i/>
          <w:sz w:val="22"/>
          <w:szCs w:val="22"/>
          <w:u w:val="single"/>
        </w:rPr>
        <w:t xml:space="preserve"> de Naplouse</w:t>
      </w:r>
      <w:r>
        <w:rPr>
          <w:i/>
          <w:sz w:val="22"/>
          <w:szCs w:val="22"/>
        </w:rPr>
        <w:t>.</w:t>
      </w:r>
    </w:p>
    <w:p w14:paraId="74349E56" w14:textId="77777777" w:rsidR="00DB3A74" w:rsidRPr="0051415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sz w:val="22"/>
          <w:szCs w:val="22"/>
        </w:rPr>
        <w:t xml:space="preserve">L’après-midi, </w:t>
      </w:r>
      <w:r>
        <w:rPr>
          <w:bCs/>
          <w:sz w:val="22"/>
          <w:szCs w:val="22"/>
        </w:rPr>
        <w:t xml:space="preserve">à Naplouse, </w:t>
      </w:r>
      <w:r w:rsidRPr="00514155">
        <w:rPr>
          <w:rFonts w:ascii="TimesNewRomanPSMT" w:hAnsi="TimesNewRomanPSMT"/>
          <w:sz w:val="22"/>
          <w:szCs w:val="22"/>
        </w:rPr>
        <w:t xml:space="preserve">découverte du </w:t>
      </w:r>
      <w:r w:rsidRPr="00514155">
        <w:rPr>
          <w:rFonts w:ascii="TimesNewRomanPS" w:hAnsi="TimesNewRomanPS"/>
          <w:b/>
          <w:bCs/>
          <w:sz w:val="22"/>
          <w:szCs w:val="22"/>
        </w:rPr>
        <w:t xml:space="preserve">puits de Jacob </w:t>
      </w:r>
      <w:r w:rsidRPr="00514155">
        <w:rPr>
          <w:rFonts w:ascii="TimesNewRomanPSMT" w:hAnsi="TimesNewRomanPSMT"/>
          <w:sz w:val="22"/>
          <w:szCs w:val="22"/>
        </w:rPr>
        <w:t xml:space="preserve">(l’épisode de la Samaritaine : « </w:t>
      </w:r>
      <w:r w:rsidRPr="00514155">
        <w:rPr>
          <w:rFonts w:ascii="TimesNewRomanPSMT" w:hAnsi="TimesNewRomanPSMT"/>
          <w:color w:val="2E74B5"/>
          <w:sz w:val="22"/>
          <w:szCs w:val="22"/>
        </w:rPr>
        <w:t xml:space="preserve">Si tu savais le don de Dieu... </w:t>
      </w:r>
      <w:r w:rsidRPr="00514155">
        <w:rPr>
          <w:rFonts w:ascii="TimesNewRomanPSMT" w:hAnsi="TimesNewRomanPSMT"/>
          <w:sz w:val="22"/>
          <w:szCs w:val="22"/>
        </w:rPr>
        <w:t>»).</w:t>
      </w:r>
      <w:r w:rsidRPr="00514155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Route jusqu’à </w:t>
      </w:r>
      <w:r w:rsidRPr="00387015">
        <w:rPr>
          <w:b/>
          <w:bCs/>
          <w:sz w:val="22"/>
          <w:szCs w:val="22"/>
        </w:rPr>
        <w:t>JERICHO</w:t>
      </w:r>
      <w:r>
        <w:rPr>
          <w:sz w:val="22"/>
          <w:szCs w:val="22"/>
        </w:rPr>
        <w:t>.</w:t>
      </w:r>
    </w:p>
    <w:p w14:paraId="21AB379D" w14:textId="77777777" w:rsidR="00DB3A74" w:rsidRPr="00514155" w:rsidRDefault="00DB3A74" w:rsidP="00DB3A74">
      <w:pPr>
        <w:spacing w:before="20"/>
        <w:ind w:left="2127" w:hanging="3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Installation, dîner et nuit à JÉRICHO au </w:t>
      </w:r>
      <w:proofErr w:type="spellStart"/>
      <w:r>
        <w:rPr>
          <w:i/>
          <w:sz w:val="22"/>
          <w:szCs w:val="22"/>
        </w:rPr>
        <w:t>Jericho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Resort</w:t>
      </w:r>
      <w:proofErr w:type="spellEnd"/>
      <w:r>
        <w:rPr>
          <w:i/>
          <w:sz w:val="22"/>
          <w:szCs w:val="22"/>
        </w:rPr>
        <w:t xml:space="preserve"> Village.</w:t>
      </w:r>
    </w:p>
    <w:p w14:paraId="40814AF1" w14:textId="77777777" w:rsidR="00DB3A74" w:rsidRPr="009F0B3D" w:rsidRDefault="00DB3A74" w:rsidP="00DB3A74">
      <w:pPr>
        <w:spacing w:before="120"/>
        <w:ind w:left="2126" w:hanging="2126"/>
        <w:jc w:val="both"/>
        <w:rPr>
          <w:b/>
          <w:sz w:val="22"/>
          <w:szCs w:val="22"/>
        </w:rPr>
      </w:pPr>
      <w:r w:rsidRPr="00127580">
        <w:rPr>
          <w:b/>
          <w:i/>
          <w:color w:val="AB7942"/>
          <w:sz w:val="22"/>
          <w:szCs w:val="22"/>
        </w:rPr>
        <w:t>J5 - Jeudi 2</w:t>
      </w:r>
      <w:r>
        <w:rPr>
          <w:b/>
          <w:i/>
          <w:color w:val="AB7942"/>
          <w:sz w:val="22"/>
          <w:szCs w:val="22"/>
        </w:rPr>
        <w:t>1</w:t>
      </w:r>
      <w:r w:rsidRPr="00127580">
        <w:rPr>
          <w:b/>
          <w:i/>
          <w:color w:val="AB7942"/>
          <w:sz w:val="22"/>
          <w:szCs w:val="22"/>
        </w:rPr>
        <w:t xml:space="preserve"> oct.</w:t>
      </w:r>
      <w:r w:rsidRPr="00127580">
        <w:rPr>
          <w:b/>
          <w:i/>
          <w:sz w:val="22"/>
          <w:szCs w:val="22"/>
        </w:rPr>
        <w:tab/>
      </w:r>
      <w:r w:rsidRPr="009F0B3D">
        <w:rPr>
          <w:b/>
          <w:color w:val="AB7942"/>
          <w:sz w:val="22"/>
          <w:szCs w:val="22"/>
        </w:rPr>
        <w:t xml:space="preserve">LE JOURDAIN </w:t>
      </w:r>
      <w:r>
        <w:rPr>
          <w:b/>
          <w:color w:val="AB7942"/>
          <w:sz w:val="22"/>
          <w:szCs w:val="22"/>
        </w:rPr>
        <w:t>-</w:t>
      </w:r>
      <w:r w:rsidRPr="009F0B3D">
        <w:rPr>
          <w:b/>
          <w:color w:val="AB7942"/>
          <w:sz w:val="22"/>
          <w:szCs w:val="22"/>
        </w:rPr>
        <w:t xml:space="preserve"> L</w:t>
      </w:r>
      <w:r>
        <w:rPr>
          <w:b/>
          <w:color w:val="AB7942"/>
          <w:sz w:val="22"/>
          <w:szCs w:val="22"/>
        </w:rPr>
        <w:t>A MER MORTE</w:t>
      </w:r>
      <w:r w:rsidRPr="009F0B3D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>-</w:t>
      </w:r>
      <w:r w:rsidRPr="009F0B3D">
        <w:rPr>
          <w:b/>
          <w:color w:val="AB7942"/>
          <w:sz w:val="22"/>
          <w:szCs w:val="22"/>
        </w:rPr>
        <w:t xml:space="preserve"> LE D</w:t>
      </w:r>
      <w:r>
        <w:rPr>
          <w:b/>
          <w:color w:val="AB7942"/>
          <w:sz w:val="22"/>
          <w:szCs w:val="22"/>
        </w:rPr>
        <w:t>É</w:t>
      </w:r>
      <w:r w:rsidRPr="009F0B3D">
        <w:rPr>
          <w:b/>
          <w:color w:val="AB7942"/>
          <w:sz w:val="22"/>
          <w:szCs w:val="22"/>
        </w:rPr>
        <w:t>SERT DE JUD</w:t>
      </w:r>
      <w:r>
        <w:rPr>
          <w:b/>
          <w:color w:val="AB7942"/>
          <w:sz w:val="22"/>
          <w:szCs w:val="22"/>
        </w:rPr>
        <w:t>É</w:t>
      </w:r>
      <w:r w:rsidRPr="009F0B3D">
        <w:rPr>
          <w:b/>
          <w:color w:val="AB7942"/>
          <w:sz w:val="22"/>
          <w:szCs w:val="22"/>
        </w:rPr>
        <w:t xml:space="preserve">E  </w:t>
      </w:r>
    </w:p>
    <w:p w14:paraId="3B24CF46" w14:textId="77777777" w:rsidR="00DB3A74" w:rsidRPr="0055345E" w:rsidRDefault="00DB3A74" w:rsidP="00DB3A74">
      <w:pPr>
        <w:ind w:left="2132" w:hanging="6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58592" behindDoc="0" locked="0" layoutInCell="1" allowOverlap="1" wp14:anchorId="0253CB63" wp14:editId="63AE44FE">
            <wp:simplePos x="0" y="0"/>
            <wp:positionH relativeFrom="column">
              <wp:posOffset>-120015</wp:posOffset>
            </wp:positionH>
            <wp:positionV relativeFrom="paragraph">
              <wp:posOffset>202631</wp:posOffset>
            </wp:positionV>
            <wp:extent cx="1112342" cy="786130"/>
            <wp:effectExtent l="0" t="0" r="5715" b="1270"/>
            <wp:wrapNone/>
            <wp:docPr id="17" name="Image 17" descr="Une image contenant extérieur, herbe, fl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extérieur, herbe, fl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42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 xml:space="preserve">Le matin, </w:t>
      </w:r>
      <w:r>
        <w:rPr>
          <w:sz w:val="22"/>
          <w:szCs w:val="22"/>
        </w:rPr>
        <w:t>découverte de</w:t>
      </w:r>
      <w:r w:rsidRPr="00275FD1">
        <w:rPr>
          <w:sz w:val="22"/>
          <w:szCs w:val="22"/>
        </w:rPr>
        <w:t xml:space="preserve"> </w:t>
      </w:r>
      <w:r w:rsidRPr="00275FD1">
        <w:rPr>
          <w:b/>
          <w:sz w:val="22"/>
          <w:szCs w:val="22"/>
        </w:rPr>
        <w:t xml:space="preserve">Qasr El </w:t>
      </w:r>
      <w:proofErr w:type="spellStart"/>
      <w:r w:rsidRPr="00275FD1">
        <w:rPr>
          <w:b/>
          <w:sz w:val="22"/>
          <w:szCs w:val="22"/>
        </w:rPr>
        <w:t>Yahud</w:t>
      </w:r>
      <w:proofErr w:type="spellEnd"/>
      <w:r w:rsidRPr="00275FD1">
        <w:rPr>
          <w:sz w:val="22"/>
          <w:szCs w:val="22"/>
        </w:rPr>
        <w:t xml:space="preserve">, site d’évocation du baptême du Christ dans le </w:t>
      </w:r>
      <w:r w:rsidRPr="00177504">
        <w:rPr>
          <w:b/>
          <w:sz w:val="22"/>
          <w:szCs w:val="22"/>
        </w:rPr>
        <w:t>Jourdain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(« </w:t>
      </w:r>
      <w:r w:rsidRPr="00680C96">
        <w:rPr>
          <w:color w:val="365F91" w:themeColor="accent1" w:themeShade="BF"/>
          <w:sz w:val="22"/>
          <w:szCs w:val="22"/>
        </w:rPr>
        <w:t>Tu es mon fils, moi aujourd’hui, je t’ai engendré </w:t>
      </w:r>
      <w:r>
        <w:rPr>
          <w:sz w:val="22"/>
          <w:szCs w:val="22"/>
        </w:rPr>
        <w:t>»).</w:t>
      </w:r>
      <w:r w:rsidRPr="00275FD1">
        <w:rPr>
          <w:b/>
          <w:sz w:val="22"/>
          <w:szCs w:val="22"/>
        </w:rPr>
        <w:t xml:space="preserve"> </w:t>
      </w:r>
      <w:r w:rsidRPr="005A1A9B">
        <w:rPr>
          <w:sz w:val="22"/>
          <w:szCs w:val="22"/>
          <w:u w:val="single"/>
        </w:rPr>
        <w:t xml:space="preserve">Messe </w:t>
      </w:r>
      <w:r>
        <w:rPr>
          <w:sz w:val="22"/>
          <w:szCs w:val="22"/>
          <w:u w:val="single"/>
        </w:rPr>
        <w:t>en plein air au bord du Jourdain</w:t>
      </w:r>
      <w:r w:rsidRPr="00843689">
        <w:rPr>
          <w:sz w:val="22"/>
          <w:szCs w:val="22"/>
        </w:rPr>
        <w:t xml:space="preserve"> (sans </w:t>
      </w:r>
      <w:r>
        <w:rPr>
          <w:sz w:val="22"/>
          <w:szCs w:val="22"/>
        </w:rPr>
        <w:t>résa</w:t>
      </w:r>
      <w:r w:rsidRPr="00843689">
        <w:rPr>
          <w:sz w:val="22"/>
          <w:szCs w:val="22"/>
        </w:rPr>
        <w:t>).</w:t>
      </w:r>
      <w:r>
        <w:rPr>
          <w:sz w:val="22"/>
          <w:szCs w:val="22"/>
        </w:rPr>
        <w:t xml:space="preserve"> Visite de </w:t>
      </w:r>
      <w:r w:rsidRPr="003C71A3">
        <w:rPr>
          <w:b/>
          <w:sz w:val="22"/>
          <w:szCs w:val="22"/>
        </w:rPr>
        <w:t>Qumran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(les Esséniens et les manuscrits de la Mer Morte). </w:t>
      </w:r>
    </w:p>
    <w:p w14:paraId="0E309476" w14:textId="77777777" w:rsidR="00DB3A74" w:rsidRPr="00514155" w:rsidRDefault="00DB3A74" w:rsidP="00DB3A74">
      <w:pPr>
        <w:ind w:left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 xml:space="preserve">Déjeuner à </w:t>
      </w:r>
      <w:r>
        <w:rPr>
          <w:i/>
          <w:sz w:val="22"/>
          <w:szCs w:val="22"/>
        </w:rPr>
        <w:t>KALIA (possibilité de baignade dans la Mer Morte)</w:t>
      </w:r>
      <w:r w:rsidRPr="00514155">
        <w:rPr>
          <w:i/>
          <w:sz w:val="22"/>
          <w:szCs w:val="22"/>
        </w:rPr>
        <w:t>.</w:t>
      </w:r>
    </w:p>
    <w:p w14:paraId="78BC3926" w14:textId="77777777" w:rsidR="00DB3A74" w:rsidRDefault="00DB3A74" w:rsidP="00DB3A74">
      <w:pPr>
        <w:tabs>
          <w:tab w:val="left" w:pos="2268"/>
        </w:tabs>
        <w:ind w:left="2126"/>
        <w:jc w:val="both"/>
        <w:rPr>
          <w:sz w:val="22"/>
          <w:szCs w:val="22"/>
          <w:lang w:eastAsia="fr-FR"/>
        </w:rPr>
      </w:pPr>
      <w:r w:rsidRPr="00514155">
        <w:rPr>
          <w:sz w:val="22"/>
          <w:szCs w:val="22"/>
        </w:rPr>
        <w:t xml:space="preserve">L’après-midi, </w:t>
      </w:r>
      <w:r>
        <w:rPr>
          <w:sz w:val="22"/>
          <w:szCs w:val="22"/>
        </w:rPr>
        <w:t>petite m</w:t>
      </w:r>
      <w:r w:rsidRPr="00102097">
        <w:rPr>
          <w:sz w:val="22"/>
          <w:szCs w:val="22"/>
          <w:lang w:eastAsia="fr-FR"/>
        </w:rPr>
        <w:t xml:space="preserve">arche </w:t>
      </w:r>
      <w:r w:rsidRPr="00102097">
        <w:rPr>
          <w:rFonts w:ascii="TimesNewRomanPSMT" w:hAnsi="TimesNewRomanPSMT" w:cs="TimesNewRomanPSMT"/>
          <w:sz w:val="22"/>
          <w:szCs w:val="22"/>
          <w:lang w:eastAsia="fr-FR"/>
        </w:rPr>
        <w:t>dans le</w:t>
      </w:r>
      <w:r>
        <w:rPr>
          <w:rFonts w:ascii="TimesNewRomanPSMT" w:hAnsi="TimesNewRomanPSMT" w:cs="TimesNewRomanPSMT"/>
          <w:sz w:val="22"/>
          <w:szCs w:val="22"/>
          <w:lang w:eastAsia="fr-FR"/>
        </w:rPr>
        <w:t xml:space="preserve"> </w:t>
      </w:r>
      <w:r>
        <w:rPr>
          <w:rFonts w:ascii="TimesNewRomanPSMT" w:hAnsi="TimesNewRomanPSMT" w:cs="TimesNewRomanPSMT"/>
          <w:b/>
          <w:sz w:val="22"/>
          <w:szCs w:val="22"/>
          <w:lang w:eastAsia="fr-FR"/>
        </w:rPr>
        <w:t>DESERT DE JUDEE</w:t>
      </w:r>
      <w:r w:rsidRPr="00102097">
        <w:rPr>
          <w:rFonts w:ascii="TimesNewRomanPS" w:hAnsi="TimesNewRomanPS"/>
          <w:b/>
          <w:bCs/>
          <w:sz w:val="22"/>
          <w:szCs w:val="22"/>
          <w:lang w:eastAsia="fr-FR"/>
        </w:rPr>
        <w:t xml:space="preserve"> </w:t>
      </w:r>
      <w:r w:rsidRPr="00102097">
        <w:rPr>
          <w:rFonts w:ascii="TimesNewRomanPSMT" w:hAnsi="TimesNewRomanPSMT" w:cs="TimesNewRomanPSMT"/>
          <w:sz w:val="22"/>
          <w:szCs w:val="22"/>
          <w:lang w:eastAsia="fr-FR"/>
        </w:rPr>
        <w:t xml:space="preserve">jusqu’au </w:t>
      </w:r>
      <w:r w:rsidRPr="00F8728A">
        <w:rPr>
          <w:rFonts w:ascii="TimesNewRomanPSMT" w:hAnsi="TimesNewRomanPSMT" w:cs="TimesNewRomanPSMT"/>
          <w:b/>
          <w:bCs/>
          <w:sz w:val="22"/>
          <w:szCs w:val="22"/>
          <w:lang w:eastAsia="fr-FR"/>
        </w:rPr>
        <w:t xml:space="preserve">monastère Saint-Georges de </w:t>
      </w:r>
      <w:proofErr w:type="spellStart"/>
      <w:r w:rsidRPr="00F8728A">
        <w:rPr>
          <w:rFonts w:ascii="TimesNewRomanPSMT" w:hAnsi="TimesNewRomanPSMT" w:cs="TimesNewRomanPSMT"/>
          <w:b/>
          <w:bCs/>
          <w:sz w:val="22"/>
          <w:szCs w:val="22"/>
          <w:lang w:eastAsia="fr-FR"/>
        </w:rPr>
        <w:t>Koziba</w:t>
      </w:r>
      <w:proofErr w:type="spellEnd"/>
      <w:r w:rsidRPr="00102097">
        <w:rPr>
          <w:rFonts w:ascii="TimesNewRomanPSMT" w:hAnsi="TimesNewRomanPSMT" w:cs="TimesNewRomanPSMT"/>
          <w:sz w:val="22"/>
          <w:szCs w:val="22"/>
          <w:lang w:eastAsia="fr-FR"/>
        </w:rPr>
        <w:t>. Évocation de la parabole du bon samaritain (</w:t>
      </w:r>
      <w:r w:rsidRPr="00102097">
        <w:rPr>
          <w:sz w:val="22"/>
          <w:szCs w:val="22"/>
          <w:lang w:eastAsia="fr-FR"/>
        </w:rPr>
        <w:t>« </w:t>
      </w:r>
      <w:r w:rsidRPr="00102097">
        <w:rPr>
          <w:color w:val="2E74B5"/>
          <w:sz w:val="22"/>
          <w:szCs w:val="22"/>
          <w:lang w:eastAsia="fr-FR"/>
        </w:rPr>
        <w:t>Un homme descendait de Jérusalem à Jéricho…</w:t>
      </w:r>
      <w:r w:rsidRPr="00102097">
        <w:rPr>
          <w:sz w:val="22"/>
          <w:szCs w:val="22"/>
          <w:lang w:eastAsia="fr-FR"/>
        </w:rPr>
        <w:t> »).</w:t>
      </w:r>
      <w:r>
        <w:rPr>
          <w:sz w:val="22"/>
          <w:szCs w:val="22"/>
          <w:lang w:eastAsia="fr-FR"/>
        </w:rPr>
        <w:t xml:space="preserve"> Continuation vers </w:t>
      </w:r>
      <w:r w:rsidRPr="00F8728A">
        <w:rPr>
          <w:b/>
          <w:bCs/>
          <w:sz w:val="22"/>
          <w:szCs w:val="22"/>
          <w:lang w:eastAsia="fr-FR"/>
        </w:rPr>
        <w:t>BETHLEEM</w:t>
      </w:r>
      <w:r>
        <w:rPr>
          <w:sz w:val="22"/>
          <w:szCs w:val="22"/>
          <w:lang w:eastAsia="fr-FR"/>
        </w:rPr>
        <w:t>.</w:t>
      </w:r>
    </w:p>
    <w:p w14:paraId="67E94F2D" w14:textId="77777777" w:rsidR="00DB3A74" w:rsidRDefault="00DB3A74" w:rsidP="00DB3A74">
      <w:pPr>
        <w:tabs>
          <w:tab w:val="left" w:pos="2268"/>
        </w:tabs>
        <w:ind w:left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>Installation, dîner et nuit à BETHLÉEM</w:t>
      </w:r>
      <w:r>
        <w:rPr>
          <w:i/>
          <w:sz w:val="22"/>
          <w:szCs w:val="22"/>
        </w:rPr>
        <w:t xml:space="preserve"> à la Casa Nova</w:t>
      </w:r>
      <w:r w:rsidRPr="00514155">
        <w:rPr>
          <w:i/>
          <w:sz w:val="22"/>
          <w:szCs w:val="22"/>
        </w:rPr>
        <w:t>.</w:t>
      </w:r>
    </w:p>
    <w:p w14:paraId="262C3E16" w14:textId="77777777" w:rsidR="00DB3A74" w:rsidRPr="00514155" w:rsidRDefault="00DB3A74" w:rsidP="00DB3A74">
      <w:pPr>
        <w:ind w:left="2126" w:hanging="2126"/>
        <w:jc w:val="both"/>
        <w:rPr>
          <w:b/>
          <w:sz w:val="22"/>
          <w:szCs w:val="22"/>
        </w:rPr>
      </w:pPr>
      <w:r w:rsidRPr="00514155">
        <w:rPr>
          <w:b/>
          <w:i/>
          <w:color w:val="AB7942"/>
          <w:sz w:val="22"/>
          <w:szCs w:val="22"/>
        </w:rPr>
        <w:t xml:space="preserve">J6 </w:t>
      </w:r>
      <w:r>
        <w:rPr>
          <w:b/>
          <w:i/>
          <w:color w:val="AB7942"/>
          <w:sz w:val="22"/>
          <w:szCs w:val="22"/>
        </w:rPr>
        <w:t>-</w:t>
      </w:r>
      <w:r w:rsidRPr="00514155">
        <w:rPr>
          <w:b/>
          <w:i/>
          <w:color w:val="AB7942"/>
          <w:sz w:val="22"/>
          <w:szCs w:val="22"/>
        </w:rPr>
        <w:t xml:space="preserve"> </w:t>
      </w:r>
      <w:r>
        <w:rPr>
          <w:b/>
          <w:i/>
          <w:color w:val="AB7942"/>
          <w:sz w:val="22"/>
          <w:szCs w:val="22"/>
        </w:rPr>
        <w:t>Ven</w:t>
      </w:r>
      <w:r w:rsidRPr="00514155">
        <w:rPr>
          <w:b/>
          <w:i/>
          <w:color w:val="AB7942"/>
          <w:sz w:val="22"/>
          <w:szCs w:val="22"/>
        </w:rPr>
        <w:t>d</w:t>
      </w:r>
      <w:r>
        <w:rPr>
          <w:b/>
          <w:i/>
          <w:color w:val="AB7942"/>
          <w:sz w:val="22"/>
          <w:szCs w:val="22"/>
        </w:rPr>
        <w:t>. 22 oct</w:t>
      </w:r>
      <w:r w:rsidRPr="00514155">
        <w:rPr>
          <w:b/>
          <w:i/>
          <w:color w:val="AB7942"/>
          <w:sz w:val="22"/>
          <w:szCs w:val="22"/>
        </w:rPr>
        <w:t>.</w:t>
      </w:r>
      <w:r w:rsidRPr="00514155">
        <w:rPr>
          <w:b/>
          <w:i/>
          <w:sz w:val="22"/>
          <w:szCs w:val="22"/>
        </w:rPr>
        <w:tab/>
      </w:r>
      <w:r w:rsidRPr="00195976">
        <w:rPr>
          <w:b/>
          <w:color w:val="AB7942"/>
          <w:sz w:val="22"/>
          <w:szCs w:val="22"/>
        </w:rPr>
        <w:t>BETHLÉEM</w:t>
      </w:r>
    </w:p>
    <w:p w14:paraId="0A56980E" w14:textId="77777777" w:rsidR="00DB3A74" w:rsidRPr="00275FD1" w:rsidRDefault="00DB3A74" w:rsidP="00DB3A74">
      <w:pPr>
        <w:tabs>
          <w:tab w:val="left" w:pos="2268"/>
        </w:tabs>
        <w:ind w:left="2126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lastRenderedPageBreak/>
        <w:drawing>
          <wp:anchor distT="0" distB="0" distL="114300" distR="114300" simplePos="0" relativeHeight="251755520" behindDoc="0" locked="0" layoutInCell="1" allowOverlap="1" wp14:anchorId="2F99AEAD" wp14:editId="35CEEAA1">
            <wp:simplePos x="0" y="0"/>
            <wp:positionH relativeFrom="column">
              <wp:posOffset>-128337</wp:posOffset>
            </wp:positionH>
            <wp:positionV relativeFrom="paragraph">
              <wp:posOffset>196883</wp:posOffset>
            </wp:positionV>
            <wp:extent cx="1119639" cy="794838"/>
            <wp:effectExtent l="0" t="0" r="0" b="5715"/>
            <wp:wrapNone/>
            <wp:docPr id="31" name="Image 3" descr="Une image contenant bâtiment, extérieur, vieux, égl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" descr="Une image contenant bâtiment, extérieur, vieux, églis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65" cy="7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 xml:space="preserve">Le matin, </w:t>
      </w:r>
      <w:r>
        <w:rPr>
          <w:sz w:val="22"/>
          <w:szCs w:val="22"/>
        </w:rPr>
        <w:t xml:space="preserve">à </w:t>
      </w:r>
      <w:r w:rsidRPr="009D1E98">
        <w:rPr>
          <w:b/>
          <w:sz w:val="22"/>
          <w:szCs w:val="22"/>
        </w:rPr>
        <w:t>BETHL</w:t>
      </w:r>
      <w:r>
        <w:rPr>
          <w:b/>
          <w:sz w:val="22"/>
          <w:szCs w:val="22"/>
        </w:rPr>
        <w:t>É</w:t>
      </w:r>
      <w:r w:rsidRPr="009D1E98">
        <w:rPr>
          <w:b/>
          <w:sz w:val="22"/>
          <w:szCs w:val="22"/>
        </w:rPr>
        <w:t>EM</w:t>
      </w:r>
      <w:r>
        <w:rPr>
          <w:sz w:val="22"/>
          <w:szCs w:val="22"/>
        </w:rPr>
        <w:t>, vi</w:t>
      </w:r>
      <w:r w:rsidRPr="00CB27D7">
        <w:rPr>
          <w:color w:val="000000" w:themeColor="text1"/>
          <w:sz w:val="22"/>
          <w:szCs w:val="22"/>
        </w:rPr>
        <w:t xml:space="preserve">site </w:t>
      </w:r>
      <w:r w:rsidRPr="00275FD1">
        <w:rPr>
          <w:sz w:val="22"/>
          <w:szCs w:val="22"/>
        </w:rPr>
        <w:t xml:space="preserve">de la </w:t>
      </w:r>
      <w:r>
        <w:rPr>
          <w:b/>
          <w:sz w:val="22"/>
          <w:szCs w:val="22"/>
        </w:rPr>
        <w:t>B</w:t>
      </w:r>
      <w:r w:rsidRPr="00275FD1">
        <w:rPr>
          <w:b/>
          <w:sz w:val="22"/>
          <w:szCs w:val="22"/>
        </w:rPr>
        <w:t xml:space="preserve">asilique de la </w:t>
      </w:r>
      <w:r>
        <w:rPr>
          <w:b/>
          <w:sz w:val="22"/>
          <w:szCs w:val="22"/>
        </w:rPr>
        <w:t>N</w:t>
      </w:r>
      <w:r w:rsidRPr="00275FD1">
        <w:rPr>
          <w:b/>
          <w:sz w:val="22"/>
          <w:szCs w:val="22"/>
        </w:rPr>
        <w:t>ativité</w:t>
      </w:r>
      <w:r>
        <w:rPr>
          <w:b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« </w:t>
      </w:r>
      <w:r w:rsidRPr="00F05F60">
        <w:rPr>
          <w:color w:val="365F91" w:themeColor="accent1" w:themeShade="BF"/>
          <w:sz w:val="22"/>
          <w:szCs w:val="22"/>
        </w:rPr>
        <w:t>Aujourd’hui, dans la ville de David, vous est né un Sauveur qui est le Christ, le Seigneur</w:t>
      </w:r>
      <w:r>
        <w:rPr>
          <w:color w:val="000000" w:themeColor="text1"/>
          <w:sz w:val="22"/>
          <w:szCs w:val="22"/>
        </w:rPr>
        <w:t xml:space="preserve"> ». </w:t>
      </w:r>
      <w:r w:rsidRPr="008A1F5C">
        <w:rPr>
          <w:color w:val="000000" w:themeColor="text1"/>
          <w:sz w:val="22"/>
          <w:szCs w:val="22"/>
          <w:u w:val="single"/>
        </w:rPr>
        <w:t xml:space="preserve">Messe </w:t>
      </w:r>
      <w:r>
        <w:rPr>
          <w:color w:val="000000" w:themeColor="text1"/>
          <w:sz w:val="22"/>
          <w:szCs w:val="22"/>
          <w:u w:val="single"/>
        </w:rPr>
        <w:t>dans une des grottes de</w:t>
      </w:r>
      <w:r w:rsidRPr="008A1F5C">
        <w:rPr>
          <w:color w:val="000000" w:themeColor="text1"/>
          <w:sz w:val="22"/>
          <w:szCs w:val="22"/>
          <w:u w:val="single"/>
        </w:rPr>
        <w:t xml:space="preserve"> la basilique de la Nativité</w:t>
      </w:r>
      <w:r w:rsidRPr="008A1F5C">
        <w:rPr>
          <w:color w:val="000000" w:themeColor="text1"/>
          <w:sz w:val="22"/>
          <w:szCs w:val="22"/>
        </w:rPr>
        <w:t>.</w:t>
      </w:r>
      <w:r>
        <w:rPr>
          <w:color w:val="000000" w:themeColor="text1"/>
          <w:sz w:val="22"/>
          <w:szCs w:val="22"/>
        </w:rPr>
        <w:t xml:space="preserve"> Visite de la </w:t>
      </w:r>
      <w:r w:rsidRPr="00EB06DF">
        <w:rPr>
          <w:b/>
          <w:color w:val="000000" w:themeColor="text1"/>
          <w:sz w:val="22"/>
          <w:szCs w:val="22"/>
        </w:rPr>
        <w:t xml:space="preserve">grotte du </w:t>
      </w:r>
      <w:r>
        <w:rPr>
          <w:b/>
          <w:color w:val="000000" w:themeColor="text1"/>
          <w:sz w:val="22"/>
          <w:szCs w:val="22"/>
        </w:rPr>
        <w:t>L</w:t>
      </w:r>
      <w:r w:rsidRPr="00EB06DF">
        <w:rPr>
          <w:b/>
          <w:color w:val="000000" w:themeColor="text1"/>
          <w:sz w:val="22"/>
          <w:szCs w:val="22"/>
        </w:rPr>
        <w:t>ait</w:t>
      </w:r>
      <w:r>
        <w:rPr>
          <w:color w:val="000000" w:themeColor="text1"/>
          <w:sz w:val="22"/>
          <w:szCs w:val="22"/>
        </w:rPr>
        <w:t xml:space="preserve">. Achats solidaires. </w:t>
      </w:r>
      <w:r>
        <w:rPr>
          <w:sz w:val="22"/>
          <w:szCs w:val="22"/>
        </w:rPr>
        <w:t xml:space="preserve"> </w:t>
      </w:r>
    </w:p>
    <w:p w14:paraId="3713FE32" w14:textId="77777777" w:rsidR="00DB3A74" w:rsidRPr="00817FF3" w:rsidRDefault="00DB3A74" w:rsidP="00DB3A74">
      <w:pPr>
        <w:ind w:left="2126"/>
        <w:jc w:val="both"/>
        <w:rPr>
          <w:i/>
          <w:sz w:val="22"/>
          <w:szCs w:val="22"/>
        </w:rPr>
      </w:pPr>
      <w:r w:rsidRPr="00275FD1">
        <w:rPr>
          <w:i/>
          <w:sz w:val="22"/>
          <w:szCs w:val="22"/>
        </w:rPr>
        <w:t xml:space="preserve">Déjeuner à </w:t>
      </w:r>
      <w:r>
        <w:rPr>
          <w:i/>
          <w:sz w:val="22"/>
          <w:szCs w:val="22"/>
        </w:rPr>
        <w:t>BETHLÉEM.</w:t>
      </w:r>
    </w:p>
    <w:p w14:paraId="150B84FB" w14:textId="77777777" w:rsidR="00DB3A74" w:rsidRPr="00275FD1" w:rsidRDefault="00DB3A74" w:rsidP="00DB3A74">
      <w:pPr>
        <w:ind w:left="2126"/>
        <w:jc w:val="both"/>
        <w:rPr>
          <w:sz w:val="22"/>
          <w:szCs w:val="22"/>
        </w:rPr>
      </w:pPr>
      <w:r w:rsidRPr="00275FD1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</w:t>
      </w:r>
      <w:r w:rsidRPr="00EB06DF">
        <w:rPr>
          <w:sz w:val="22"/>
          <w:szCs w:val="22"/>
        </w:rPr>
        <w:t xml:space="preserve">découverte du </w:t>
      </w:r>
      <w:r w:rsidRPr="00EB06DF">
        <w:rPr>
          <w:rFonts w:ascii="TimesNewRomanPSMT" w:hAnsi="TimesNewRomanPSMT" w:cs="TimesNewRomanPSMT"/>
          <w:b/>
          <w:sz w:val="22"/>
          <w:szCs w:val="22"/>
          <w:lang w:eastAsia="fr-FR"/>
        </w:rPr>
        <w:t>Champ des Bergers</w:t>
      </w:r>
      <w:r>
        <w:rPr>
          <w:sz w:val="22"/>
          <w:szCs w:val="22"/>
        </w:rPr>
        <w:t>.</w:t>
      </w:r>
      <w:r>
        <w:rPr>
          <w:iCs/>
          <w:sz w:val="22"/>
          <w:szCs w:val="22"/>
        </w:rPr>
        <w:t xml:space="preserve"> </w:t>
      </w:r>
      <w:r w:rsidRPr="007045B4">
        <w:rPr>
          <w:color w:val="000000" w:themeColor="text1"/>
          <w:sz w:val="22"/>
          <w:szCs w:val="22"/>
          <w:u w:val="single"/>
        </w:rPr>
        <w:t>Rencontre à l’orphelinat des Sœurs Saint Vincent de Paul</w:t>
      </w:r>
      <w:r>
        <w:rPr>
          <w:color w:val="000000" w:themeColor="text1"/>
          <w:sz w:val="22"/>
          <w:szCs w:val="22"/>
        </w:rPr>
        <w:t xml:space="preserve">. </w:t>
      </w:r>
    </w:p>
    <w:p w14:paraId="75F9493A" w14:textId="77777777" w:rsidR="00DB3A74" w:rsidRPr="00514155" w:rsidRDefault="00DB3A74" w:rsidP="00DB3A74">
      <w:pPr>
        <w:tabs>
          <w:tab w:val="left" w:pos="2268"/>
        </w:tabs>
        <w:ind w:left="2126" w:hanging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ab/>
      </w:r>
      <w:r>
        <w:rPr>
          <w:i/>
          <w:sz w:val="22"/>
          <w:szCs w:val="22"/>
        </w:rPr>
        <w:t>D</w:t>
      </w:r>
      <w:r w:rsidRPr="00514155">
        <w:rPr>
          <w:i/>
          <w:sz w:val="22"/>
          <w:szCs w:val="22"/>
        </w:rPr>
        <w:t>îner et nuit à BETHLÉEM</w:t>
      </w:r>
      <w:r>
        <w:rPr>
          <w:i/>
          <w:sz w:val="22"/>
          <w:szCs w:val="22"/>
        </w:rPr>
        <w:t xml:space="preserve"> à la Casa Nova</w:t>
      </w:r>
      <w:r w:rsidRPr="00514155">
        <w:rPr>
          <w:i/>
          <w:sz w:val="22"/>
          <w:szCs w:val="22"/>
        </w:rPr>
        <w:t>.</w:t>
      </w:r>
    </w:p>
    <w:p w14:paraId="777B312D" w14:textId="77777777" w:rsidR="00DB3A74" w:rsidRPr="00127580" w:rsidRDefault="00DB3A74" w:rsidP="00DB3A74">
      <w:pPr>
        <w:spacing w:before="120"/>
        <w:ind w:left="2126" w:hanging="2126"/>
        <w:jc w:val="both"/>
        <w:rPr>
          <w:b/>
          <w:sz w:val="22"/>
          <w:szCs w:val="22"/>
        </w:rPr>
      </w:pPr>
      <w:r w:rsidRPr="00127580">
        <w:rPr>
          <w:b/>
          <w:i/>
          <w:color w:val="AB7942"/>
          <w:sz w:val="22"/>
          <w:szCs w:val="22"/>
        </w:rPr>
        <w:t>J7 - Sam. 2</w:t>
      </w:r>
      <w:r>
        <w:rPr>
          <w:b/>
          <w:i/>
          <w:color w:val="AB7942"/>
          <w:sz w:val="22"/>
          <w:szCs w:val="22"/>
        </w:rPr>
        <w:t>3</w:t>
      </w:r>
      <w:r w:rsidRPr="00127580">
        <w:rPr>
          <w:b/>
          <w:i/>
          <w:color w:val="AB7942"/>
          <w:sz w:val="22"/>
          <w:szCs w:val="22"/>
        </w:rPr>
        <w:t xml:space="preserve"> oct.</w:t>
      </w:r>
      <w:r w:rsidRPr="00127580">
        <w:rPr>
          <w:b/>
          <w:i/>
          <w:sz w:val="22"/>
          <w:szCs w:val="22"/>
        </w:rPr>
        <w:tab/>
      </w:r>
      <w:r w:rsidRPr="00127580">
        <w:rPr>
          <w:b/>
          <w:color w:val="AB7942"/>
          <w:sz w:val="22"/>
          <w:szCs w:val="22"/>
        </w:rPr>
        <w:t>JÉRUSALEM</w:t>
      </w:r>
    </w:p>
    <w:p w14:paraId="4C1A75F8" w14:textId="77777777" w:rsidR="00DB3A74" w:rsidRPr="00F32EB7" w:rsidRDefault="00DB3A74" w:rsidP="00DB3A74">
      <w:pPr>
        <w:ind w:left="2126"/>
        <w:jc w:val="both"/>
        <w:rPr>
          <w:sz w:val="22"/>
          <w:szCs w:val="22"/>
          <w:u w:val="single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60640" behindDoc="0" locked="0" layoutInCell="1" allowOverlap="1" wp14:anchorId="5E0BFCC6" wp14:editId="0CED336A">
            <wp:simplePos x="0" y="0"/>
            <wp:positionH relativeFrom="column">
              <wp:posOffset>-123864</wp:posOffset>
            </wp:positionH>
            <wp:positionV relativeFrom="paragraph">
              <wp:posOffset>325012</wp:posOffset>
            </wp:positionV>
            <wp:extent cx="1193800" cy="818924"/>
            <wp:effectExtent l="0" t="0" r="0" b="0"/>
            <wp:wrapNone/>
            <wp:docPr id="34" name="Image 34" descr="Une image contenant extérieur, crépuscule, eau, c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extérieur, crépuscule, eau, c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 xml:space="preserve">Le matin, </w:t>
      </w:r>
      <w:r>
        <w:rPr>
          <w:color w:val="000000"/>
          <w:sz w:val="22"/>
          <w:szCs w:val="22"/>
        </w:rPr>
        <w:t>a</w:t>
      </w:r>
      <w:r w:rsidRPr="00514155">
        <w:rPr>
          <w:color w:val="000000"/>
          <w:sz w:val="22"/>
          <w:szCs w:val="22"/>
        </w:rPr>
        <w:t xml:space="preserve">rrivée </w:t>
      </w:r>
      <w:r w:rsidRPr="00514155">
        <w:rPr>
          <w:sz w:val="22"/>
          <w:szCs w:val="22"/>
        </w:rPr>
        <w:t xml:space="preserve">à </w:t>
      </w:r>
      <w:r w:rsidRPr="00514155">
        <w:rPr>
          <w:b/>
          <w:sz w:val="22"/>
          <w:szCs w:val="22"/>
        </w:rPr>
        <w:t>JÉRUSALEM</w:t>
      </w:r>
      <w:r>
        <w:rPr>
          <w:sz w:val="22"/>
          <w:szCs w:val="22"/>
        </w:rPr>
        <w:t>. A</w:t>
      </w:r>
      <w:r w:rsidRPr="00514155">
        <w:rPr>
          <w:sz w:val="22"/>
          <w:szCs w:val="22"/>
        </w:rPr>
        <w:t xml:space="preserve">u </w:t>
      </w:r>
      <w:r w:rsidRPr="00514155">
        <w:rPr>
          <w:b/>
          <w:sz w:val="22"/>
          <w:szCs w:val="22"/>
        </w:rPr>
        <w:t>Mont des Oliviers</w:t>
      </w:r>
      <w:r>
        <w:rPr>
          <w:sz w:val="22"/>
          <w:szCs w:val="22"/>
        </w:rPr>
        <w:t>, v</w:t>
      </w:r>
      <w:r w:rsidRPr="00514155">
        <w:rPr>
          <w:sz w:val="22"/>
          <w:szCs w:val="22"/>
        </w:rPr>
        <w:t xml:space="preserve">isite du </w:t>
      </w:r>
      <w:r w:rsidRPr="00514155">
        <w:rPr>
          <w:b/>
          <w:sz w:val="22"/>
          <w:szCs w:val="22"/>
        </w:rPr>
        <w:t xml:space="preserve">Carmel du Pater </w:t>
      </w:r>
      <w:r w:rsidRPr="00514155">
        <w:rPr>
          <w:sz w:val="22"/>
          <w:szCs w:val="22"/>
        </w:rPr>
        <w:t>(« </w:t>
      </w:r>
      <w:r w:rsidRPr="00514155">
        <w:rPr>
          <w:color w:val="2E74B5"/>
          <w:sz w:val="22"/>
          <w:szCs w:val="22"/>
        </w:rPr>
        <w:t>Seigneur, enseigne- nous à prier</w:t>
      </w:r>
      <w:r w:rsidRPr="00514155">
        <w:rPr>
          <w:sz w:val="22"/>
          <w:szCs w:val="22"/>
        </w:rPr>
        <w:t> »)</w:t>
      </w:r>
      <w:r>
        <w:rPr>
          <w:sz w:val="22"/>
          <w:szCs w:val="22"/>
        </w:rPr>
        <w:t xml:space="preserve">. </w:t>
      </w:r>
      <w:r w:rsidRPr="00514155">
        <w:rPr>
          <w:sz w:val="22"/>
          <w:szCs w:val="22"/>
        </w:rPr>
        <w:t xml:space="preserve">Descente à pied au </w:t>
      </w:r>
      <w:r w:rsidRPr="00514155">
        <w:rPr>
          <w:b/>
          <w:sz w:val="22"/>
          <w:szCs w:val="22"/>
        </w:rPr>
        <w:t xml:space="preserve">Dominus </w:t>
      </w:r>
      <w:proofErr w:type="spellStart"/>
      <w:r w:rsidRPr="00514155">
        <w:rPr>
          <w:b/>
          <w:sz w:val="22"/>
          <w:szCs w:val="22"/>
        </w:rPr>
        <w:t>Flevit</w:t>
      </w:r>
      <w:proofErr w:type="spellEnd"/>
      <w:r>
        <w:rPr>
          <w:sz w:val="22"/>
          <w:szCs w:val="22"/>
        </w:rPr>
        <w:t>.</w:t>
      </w:r>
      <w:r w:rsidRPr="00514155">
        <w:rPr>
          <w:sz w:val="22"/>
          <w:szCs w:val="22"/>
        </w:rPr>
        <w:t xml:space="preserve"> </w:t>
      </w:r>
      <w:r>
        <w:rPr>
          <w:sz w:val="22"/>
          <w:szCs w:val="22"/>
        </w:rPr>
        <w:t>Puis,</w:t>
      </w:r>
      <w:r w:rsidRPr="00514155">
        <w:rPr>
          <w:sz w:val="22"/>
          <w:szCs w:val="22"/>
        </w:rPr>
        <w:t xml:space="preserve"> </w:t>
      </w:r>
      <w:r w:rsidRPr="00514155">
        <w:rPr>
          <w:b/>
          <w:sz w:val="22"/>
          <w:szCs w:val="22"/>
        </w:rPr>
        <w:t>Gethsémani</w:t>
      </w:r>
      <w:r w:rsidRPr="00514155">
        <w:rPr>
          <w:sz w:val="22"/>
          <w:szCs w:val="22"/>
        </w:rPr>
        <w:t>, où Jésus a vécu l’agonie et son arrestation</w:t>
      </w:r>
      <w:r>
        <w:rPr>
          <w:sz w:val="22"/>
          <w:szCs w:val="22"/>
        </w:rPr>
        <w:t xml:space="preserve"> </w:t>
      </w:r>
      <w:r w:rsidRPr="00F05F60">
        <w:rPr>
          <w:sz w:val="22"/>
          <w:szCs w:val="22"/>
        </w:rPr>
        <w:t>(«</w:t>
      </w:r>
      <w:r>
        <w:rPr>
          <w:sz w:val="22"/>
          <w:szCs w:val="22"/>
        </w:rPr>
        <w:t xml:space="preserve"> </w:t>
      </w:r>
      <w:r w:rsidRPr="00F05F60">
        <w:rPr>
          <w:color w:val="365F91" w:themeColor="accent1" w:themeShade="BF"/>
          <w:sz w:val="22"/>
          <w:szCs w:val="22"/>
        </w:rPr>
        <w:t>L’heure est venue ; voici que le Fils de l’homme est livré entre les mains des pêcheurs </w:t>
      </w:r>
      <w:r>
        <w:rPr>
          <w:sz w:val="22"/>
          <w:szCs w:val="22"/>
        </w:rPr>
        <w:t xml:space="preserve">»). </w:t>
      </w:r>
      <w:r w:rsidRPr="002466AF">
        <w:rPr>
          <w:sz w:val="22"/>
          <w:szCs w:val="22"/>
          <w:u w:val="single"/>
        </w:rPr>
        <w:t>Messe à Gethsémani</w:t>
      </w:r>
      <w:r>
        <w:rPr>
          <w:sz w:val="22"/>
          <w:szCs w:val="22"/>
        </w:rPr>
        <w:t xml:space="preserve">. Puis, la </w:t>
      </w:r>
      <w:r w:rsidRPr="00303A96">
        <w:rPr>
          <w:b/>
          <w:sz w:val="22"/>
          <w:szCs w:val="22"/>
        </w:rPr>
        <w:t>vallée du Cédron</w:t>
      </w:r>
      <w:r>
        <w:rPr>
          <w:sz w:val="22"/>
          <w:szCs w:val="22"/>
        </w:rPr>
        <w:t>.</w:t>
      </w:r>
    </w:p>
    <w:p w14:paraId="2E2C9737" w14:textId="77777777" w:rsidR="00DB3A74" w:rsidRDefault="00DB3A74" w:rsidP="00DB3A74">
      <w:pPr>
        <w:ind w:left="2126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>Déjeuner à JÉRUSALEM.</w:t>
      </w:r>
    </w:p>
    <w:p w14:paraId="7FB1F6F0" w14:textId="77777777" w:rsidR="00DB3A74" w:rsidRDefault="00DB3A74" w:rsidP="00DB3A74">
      <w:pPr>
        <w:ind w:left="2126"/>
        <w:jc w:val="both"/>
        <w:rPr>
          <w:iCs/>
          <w:sz w:val="22"/>
          <w:szCs w:val="22"/>
        </w:rPr>
      </w:pPr>
      <w:r w:rsidRPr="00514155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</w:t>
      </w:r>
      <w:r>
        <w:rPr>
          <w:iCs/>
          <w:sz w:val="22"/>
          <w:szCs w:val="22"/>
        </w:rPr>
        <w:t>découverte du</w:t>
      </w:r>
      <w:r w:rsidRPr="00514155">
        <w:rPr>
          <w:iCs/>
          <w:sz w:val="22"/>
          <w:szCs w:val="22"/>
        </w:rPr>
        <w:t xml:space="preserve"> </w:t>
      </w:r>
      <w:r w:rsidRPr="00514155">
        <w:rPr>
          <w:b/>
          <w:iCs/>
          <w:sz w:val="22"/>
          <w:szCs w:val="22"/>
        </w:rPr>
        <w:t>Mont Sion</w:t>
      </w:r>
      <w:r w:rsidRPr="00514155">
        <w:rPr>
          <w:iCs/>
          <w:sz w:val="22"/>
          <w:szCs w:val="22"/>
        </w:rPr>
        <w:t xml:space="preserve"> avec le </w:t>
      </w:r>
      <w:r w:rsidRPr="00514155">
        <w:rPr>
          <w:b/>
          <w:iCs/>
          <w:sz w:val="22"/>
          <w:szCs w:val="22"/>
        </w:rPr>
        <w:t xml:space="preserve">Cénacle </w:t>
      </w:r>
      <w:r w:rsidRPr="00514155">
        <w:rPr>
          <w:sz w:val="22"/>
          <w:szCs w:val="22"/>
        </w:rPr>
        <w:t>(« </w:t>
      </w:r>
      <w:r w:rsidRPr="00514155">
        <w:rPr>
          <w:color w:val="2E74B5"/>
          <w:sz w:val="22"/>
          <w:szCs w:val="22"/>
        </w:rPr>
        <w:t>Ceci est mon corps qui est donné pour vous. Faites ceci en souvenir de moi</w:t>
      </w:r>
      <w:r w:rsidRPr="00514155">
        <w:rPr>
          <w:sz w:val="22"/>
          <w:szCs w:val="22"/>
        </w:rPr>
        <w:t xml:space="preserve">. ») </w:t>
      </w:r>
      <w:r w:rsidRPr="00514155">
        <w:rPr>
          <w:iCs/>
          <w:sz w:val="22"/>
          <w:szCs w:val="22"/>
        </w:rPr>
        <w:t>et</w:t>
      </w:r>
      <w:r w:rsidRPr="00514155">
        <w:rPr>
          <w:b/>
          <w:iCs/>
          <w:sz w:val="22"/>
          <w:szCs w:val="22"/>
        </w:rPr>
        <w:t xml:space="preserve"> Saint-Pierre-en-</w:t>
      </w:r>
      <w:proofErr w:type="spellStart"/>
      <w:r w:rsidRPr="00514155">
        <w:rPr>
          <w:b/>
          <w:iCs/>
          <w:sz w:val="22"/>
          <w:szCs w:val="22"/>
        </w:rPr>
        <w:t>Gallicante</w:t>
      </w:r>
      <w:proofErr w:type="spellEnd"/>
      <w:r w:rsidRPr="00514155">
        <w:rPr>
          <w:iCs/>
          <w:sz w:val="22"/>
          <w:szCs w:val="22"/>
        </w:rPr>
        <w:t xml:space="preserve">. </w:t>
      </w:r>
      <w:r>
        <w:rPr>
          <w:iCs/>
          <w:sz w:val="22"/>
          <w:szCs w:val="22"/>
        </w:rPr>
        <w:t xml:space="preserve">Découverte du </w:t>
      </w:r>
      <w:r>
        <w:rPr>
          <w:b/>
          <w:iCs/>
          <w:sz w:val="22"/>
          <w:szCs w:val="22"/>
        </w:rPr>
        <w:t>M</w:t>
      </w:r>
      <w:r w:rsidRPr="001E23F7">
        <w:rPr>
          <w:b/>
          <w:iCs/>
          <w:sz w:val="22"/>
          <w:szCs w:val="22"/>
        </w:rPr>
        <w:t xml:space="preserve">ur </w:t>
      </w:r>
      <w:r>
        <w:rPr>
          <w:b/>
          <w:iCs/>
          <w:sz w:val="22"/>
          <w:szCs w:val="22"/>
        </w:rPr>
        <w:t>O</w:t>
      </w:r>
      <w:r w:rsidRPr="001E23F7">
        <w:rPr>
          <w:b/>
          <w:iCs/>
          <w:sz w:val="22"/>
          <w:szCs w:val="22"/>
        </w:rPr>
        <w:t>ccidenta</w:t>
      </w:r>
      <w:r>
        <w:rPr>
          <w:b/>
          <w:iCs/>
          <w:sz w:val="22"/>
          <w:szCs w:val="22"/>
        </w:rPr>
        <w:t>l</w:t>
      </w:r>
      <w:r>
        <w:rPr>
          <w:iCs/>
          <w:sz w:val="22"/>
          <w:szCs w:val="22"/>
        </w:rPr>
        <w:t xml:space="preserve"> en ce jour de shabbat.</w:t>
      </w:r>
      <w:r w:rsidRPr="00514155">
        <w:rPr>
          <w:iCs/>
          <w:sz w:val="22"/>
          <w:szCs w:val="22"/>
        </w:rPr>
        <w:t xml:space="preserve">  </w:t>
      </w:r>
    </w:p>
    <w:p w14:paraId="695B4CD9" w14:textId="77777777" w:rsidR="00DB3A74" w:rsidRPr="00514155" w:rsidRDefault="00DB3A74" w:rsidP="00DB3A74">
      <w:pPr>
        <w:ind w:left="2126" w:firstLine="1"/>
        <w:jc w:val="both"/>
        <w:rPr>
          <w:i/>
          <w:sz w:val="22"/>
          <w:szCs w:val="22"/>
        </w:rPr>
      </w:pPr>
      <w:r w:rsidRPr="00514155">
        <w:rPr>
          <w:i/>
          <w:sz w:val="22"/>
          <w:szCs w:val="22"/>
        </w:rPr>
        <w:t>Installation, dîner et nuit à</w:t>
      </w:r>
      <w:r>
        <w:rPr>
          <w:i/>
          <w:sz w:val="22"/>
          <w:szCs w:val="22"/>
        </w:rPr>
        <w:t xml:space="preserve"> </w:t>
      </w:r>
      <w:r w:rsidRPr="00514155">
        <w:rPr>
          <w:i/>
          <w:sz w:val="22"/>
          <w:szCs w:val="22"/>
        </w:rPr>
        <w:t>JÉRUSALEM</w:t>
      </w:r>
      <w:r>
        <w:rPr>
          <w:i/>
          <w:sz w:val="22"/>
          <w:szCs w:val="22"/>
        </w:rPr>
        <w:t xml:space="preserve"> chez les Maronites</w:t>
      </w:r>
      <w:r w:rsidRPr="00514155">
        <w:rPr>
          <w:i/>
          <w:sz w:val="22"/>
          <w:szCs w:val="22"/>
        </w:rPr>
        <w:t>.</w:t>
      </w:r>
    </w:p>
    <w:p w14:paraId="6E9FFDD1" w14:textId="77777777" w:rsidR="00DB3A74" w:rsidRPr="00D02027" w:rsidRDefault="00DB3A74" w:rsidP="00DB3A74">
      <w:pPr>
        <w:spacing w:before="120"/>
        <w:ind w:left="2126" w:hanging="2410"/>
        <w:jc w:val="both"/>
        <w:rPr>
          <w:i/>
          <w:color w:val="AB7942"/>
          <w:sz w:val="22"/>
          <w:szCs w:val="22"/>
        </w:rPr>
      </w:pPr>
      <w:r w:rsidRPr="00AB5294">
        <w:rPr>
          <w:b/>
          <w:i/>
          <w:color w:val="AB7942"/>
          <w:sz w:val="22"/>
          <w:szCs w:val="22"/>
        </w:rPr>
        <w:t xml:space="preserve">    </w:t>
      </w:r>
      <w:r w:rsidRPr="00D02027">
        <w:rPr>
          <w:b/>
          <w:i/>
          <w:color w:val="AB7942"/>
          <w:sz w:val="22"/>
          <w:szCs w:val="22"/>
        </w:rPr>
        <w:t>J8 - Dim. 2</w:t>
      </w:r>
      <w:r>
        <w:rPr>
          <w:b/>
          <w:i/>
          <w:color w:val="AB7942"/>
          <w:sz w:val="22"/>
          <w:szCs w:val="22"/>
        </w:rPr>
        <w:t>4</w:t>
      </w:r>
      <w:r w:rsidRPr="00D02027">
        <w:rPr>
          <w:b/>
          <w:i/>
          <w:color w:val="AB7942"/>
          <w:sz w:val="22"/>
          <w:szCs w:val="22"/>
        </w:rPr>
        <w:t xml:space="preserve"> oct.</w:t>
      </w:r>
      <w:r w:rsidRPr="00D02027">
        <w:rPr>
          <w:sz w:val="22"/>
          <w:szCs w:val="22"/>
        </w:rPr>
        <w:tab/>
      </w:r>
      <w:r w:rsidRPr="00D02027">
        <w:rPr>
          <w:b/>
          <w:color w:val="AB7942"/>
          <w:sz w:val="22"/>
          <w:szCs w:val="22"/>
        </w:rPr>
        <w:t xml:space="preserve">TAYBEH - JÉRUSALEM </w:t>
      </w:r>
    </w:p>
    <w:p w14:paraId="0AD924BA" w14:textId="77777777" w:rsidR="00DB3A74" w:rsidRPr="00AB5294" w:rsidRDefault="00DB3A74" w:rsidP="00DB3A74">
      <w:pPr>
        <w:ind w:left="2126"/>
        <w:jc w:val="both"/>
        <w:rPr>
          <w:bCs/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59616" behindDoc="0" locked="0" layoutInCell="1" allowOverlap="1" wp14:anchorId="02DA2A2D" wp14:editId="0690AA76">
            <wp:simplePos x="0" y="0"/>
            <wp:positionH relativeFrom="column">
              <wp:posOffset>-124460</wp:posOffset>
            </wp:positionH>
            <wp:positionV relativeFrom="paragraph">
              <wp:posOffset>221399</wp:posOffset>
            </wp:positionV>
            <wp:extent cx="1193800" cy="753745"/>
            <wp:effectExtent l="0" t="0" r="0" b="0"/>
            <wp:wrapNone/>
            <wp:docPr id="13" name="Image 3" descr="Une image contenant montagne, extérieur, bâtiment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 descr="Une image contenant montagne, extérieur, bâtiment, gra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L</w:t>
      </w:r>
      <w:r w:rsidRPr="00514155">
        <w:rPr>
          <w:sz w:val="22"/>
          <w:szCs w:val="22"/>
        </w:rPr>
        <w:t>e matin</w:t>
      </w:r>
      <w:r w:rsidRPr="00514155">
        <w:rPr>
          <w:bCs/>
          <w:sz w:val="22"/>
          <w:szCs w:val="22"/>
        </w:rPr>
        <w:t xml:space="preserve">, </w:t>
      </w:r>
      <w:r>
        <w:rPr>
          <w:bCs/>
          <w:sz w:val="22"/>
          <w:szCs w:val="22"/>
        </w:rPr>
        <w:t xml:space="preserve">route vers </w:t>
      </w:r>
      <w:r>
        <w:rPr>
          <w:b/>
          <w:sz w:val="22"/>
          <w:szCs w:val="22"/>
        </w:rPr>
        <w:t>TAYBEH</w:t>
      </w:r>
      <w:r>
        <w:rPr>
          <w:sz w:val="22"/>
          <w:szCs w:val="22"/>
        </w:rPr>
        <w:t xml:space="preserve">. </w:t>
      </w:r>
      <w:r w:rsidRPr="00184843">
        <w:rPr>
          <w:sz w:val="22"/>
          <w:szCs w:val="22"/>
          <w:u w:val="single"/>
        </w:rPr>
        <w:t xml:space="preserve">Messe dominicale avec la paroisse chrétienne latine de </w:t>
      </w:r>
      <w:proofErr w:type="spellStart"/>
      <w:r w:rsidRPr="00184843">
        <w:rPr>
          <w:sz w:val="22"/>
          <w:szCs w:val="22"/>
          <w:u w:val="single"/>
        </w:rPr>
        <w:t>Taybeh</w:t>
      </w:r>
      <w:proofErr w:type="spellEnd"/>
      <w:r>
        <w:rPr>
          <w:sz w:val="22"/>
          <w:szCs w:val="22"/>
        </w:rPr>
        <w:t xml:space="preserve"> (10h). Visite de la </w:t>
      </w:r>
      <w:r w:rsidRPr="00A473B7">
        <w:rPr>
          <w:b/>
          <w:bCs/>
          <w:sz w:val="22"/>
          <w:szCs w:val="22"/>
        </w:rPr>
        <w:t>Maison des Paraboles</w:t>
      </w:r>
      <w:r>
        <w:rPr>
          <w:sz w:val="22"/>
          <w:szCs w:val="22"/>
        </w:rPr>
        <w:t>.</w:t>
      </w:r>
    </w:p>
    <w:p w14:paraId="4762B954" w14:textId="77777777" w:rsidR="00DB3A74" w:rsidRPr="0051415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i/>
          <w:sz w:val="22"/>
          <w:szCs w:val="22"/>
        </w:rPr>
        <w:t xml:space="preserve">Déjeuner </w:t>
      </w:r>
      <w:r>
        <w:rPr>
          <w:i/>
          <w:sz w:val="22"/>
          <w:szCs w:val="22"/>
        </w:rPr>
        <w:t>au Centre Charles de Foucauld à TAYBEH</w:t>
      </w:r>
      <w:r w:rsidRPr="00514155">
        <w:rPr>
          <w:i/>
          <w:sz w:val="22"/>
          <w:szCs w:val="22"/>
        </w:rPr>
        <w:t>.</w:t>
      </w:r>
    </w:p>
    <w:p w14:paraId="316CA97A" w14:textId="77777777" w:rsidR="00DB3A74" w:rsidRPr="00AB23C7" w:rsidRDefault="00DB3A74" w:rsidP="00DB3A74">
      <w:pPr>
        <w:tabs>
          <w:tab w:val="left" w:pos="-1701"/>
        </w:tabs>
        <w:ind w:left="2126"/>
        <w:jc w:val="both"/>
        <w:rPr>
          <w:sz w:val="22"/>
          <w:szCs w:val="22"/>
          <w:u w:val="single"/>
        </w:rPr>
      </w:pPr>
      <w:r w:rsidRPr="00514155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retour à Jérusalem.</w:t>
      </w:r>
      <w:r w:rsidRPr="00514155">
        <w:rPr>
          <w:sz w:val="22"/>
          <w:szCs w:val="22"/>
        </w:rPr>
        <w:t xml:space="preserve"> </w:t>
      </w:r>
      <w:r>
        <w:rPr>
          <w:sz w:val="22"/>
          <w:szCs w:val="22"/>
        </w:rPr>
        <w:t>Vi</w:t>
      </w:r>
      <w:r w:rsidRPr="00B93AFB">
        <w:rPr>
          <w:noProof/>
          <w:sz w:val="22"/>
          <w:szCs w:val="22"/>
        </w:rPr>
        <w:t xml:space="preserve">site du </w:t>
      </w:r>
      <w:r w:rsidRPr="00B93AFB">
        <w:rPr>
          <w:b/>
          <w:noProof/>
          <w:sz w:val="22"/>
          <w:szCs w:val="22"/>
        </w:rPr>
        <w:t>musée d’Israël</w:t>
      </w:r>
      <w:r w:rsidRPr="00B93AFB">
        <w:rPr>
          <w:noProof/>
          <w:sz w:val="22"/>
          <w:szCs w:val="22"/>
        </w:rPr>
        <w:t xml:space="preserve"> : le </w:t>
      </w:r>
      <w:r w:rsidRPr="00B93AFB">
        <w:rPr>
          <w:b/>
          <w:noProof/>
          <w:sz w:val="22"/>
          <w:szCs w:val="22"/>
        </w:rPr>
        <w:t>Sanctuaire du Livre</w:t>
      </w:r>
      <w:r w:rsidRPr="00B93AFB">
        <w:rPr>
          <w:noProof/>
          <w:sz w:val="22"/>
          <w:szCs w:val="22"/>
        </w:rPr>
        <w:t xml:space="preserve"> qui renferme les manuscrits de la Mer Morte ; les collections archéologiques ; la </w:t>
      </w:r>
      <w:r w:rsidRPr="00B93AFB">
        <w:rPr>
          <w:b/>
          <w:noProof/>
          <w:sz w:val="22"/>
          <w:szCs w:val="22"/>
        </w:rPr>
        <w:t>maquette</w:t>
      </w:r>
      <w:r w:rsidRPr="00B93AFB">
        <w:rPr>
          <w:noProof/>
          <w:sz w:val="22"/>
          <w:szCs w:val="22"/>
        </w:rPr>
        <w:t xml:space="preserve"> reproduisant la ville de Jérusalem au Ier siècle</w:t>
      </w:r>
      <w:r w:rsidRPr="00B9337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AB23C7">
        <w:rPr>
          <w:sz w:val="22"/>
          <w:szCs w:val="22"/>
          <w:u w:val="single"/>
        </w:rPr>
        <w:t xml:space="preserve">Rencontre avec le Cardinal </w:t>
      </w:r>
      <w:proofErr w:type="spellStart"/>
      <w:r w:rsidRPr="00AB23C7">
        <w:rPr>
          <w:sz w:val="22"/>
          <w:szCs w:val="22"/>
          <w:u w:val="single"/>
        </w:rPr>
        <w:t>Rahi</w:t>
      </w:r>
      <w:proofErr w:type="spellEnd"/>
      <w:r w:rsidRPr="00AB23C7">
        <w:rPr>
          <w:sz w:val="22"/>
          <w:szCs w:val="22"/>
          <w:u w:val="single"/>
        </w:rPr>
        <w:t xml:space="preserve"> ou l’évêque maronite</w:t>
      </w:r>
      <w:r w:rsidRPr="00AB23C7">
        <w:rPr>
          <w:sz w:val="22"/>
          <w:szCs w:val="22"/>
        </w:rPr>
        <w:t xml:space="preserve">. </w:t>
      </w:r>
    </w:p>
    <w:p w14:paraId="30AE7E9E" w14:textId="77777777" w:rsidR="00DB3A74" w:rsidRPr="00514155" w:rsidRDefault="00DB3A74" w:rsidP="00DB3A74">
      <w:pPr>
        <w:ind w:left="2126" w:firstLine="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D</w:t>
      </w:r>
      <w:r w:rsidRPr="00514155">
        <w:rPr>
          <w:i/>
          <w:sz w:val="22"/>
          <w:szCs w:val="22"/>
        </w:rPr>
        <w:t xml:space="preserve">îner et nuit à </w:t>
      </w:r>
      <w:r>
        <w:rPr>
          <w:i/>
          <w:sz w:val="22"/>
          <w:szCs w:val="22"/>
        </w:rPr>
        <w:t>JERUSALEM chez les Maronites</w:t>
      </w:r>
      <w:r w:rsidRPr="00514155">
        <w:rPr>
          <w:i/>
          <w:sz w:val="22"/>
          <w:szCs w:val="22"/>
        </w:rPr>
        <w:t>.</w:t>
      </w:r>
    </w:p>
    <w:p w14:paraId="313C5050" w14:textId="77777777" w:rsidR="00DB3A74" w:rsidRPr="00127580" w:rsidRDefault="00DB3A74" w:rsidP="00DB3A74">
      <w:pPr>
        <w:spacing w:before="120"/>
        <w:ind w:left="2126" w:hanging="2126"/>
        <w:jc w:val="both"/>
        <w:rPr>
          <w:b/>
          <w:sz w:val="22"/>
          <w:szCs w:val="22"/>
        </w:rPr>
      </w:pPr>
      <w:r w:rsidRPr="00127580">
        <w:rPr>
          <w:b/>
          <w:i/>
          <w:color w:val="AB7942"/>
          <w:sz w:val="22"/>
          <w:szCs w:val="22"/>
        </w:rPr>
        <w:t>J</w:t>
      </w:r>
      <w:r>
        <w:rPr>
          <w:b/>
          <w:i/>
          <w:color w:val="AB7942"/>
          <w:sz w:val="22"/>
          <w:szCs w:val="22"/>
        </w:rPr>
        <w:t>9</w:t>
      </w:r>
      <w:r w:rsidRPr="00127580">
        <w:rPr>
          <w:b/>
          <w:i/>
          <w:color w:val="AB7942"/>
          <w:sz w:val="22"/>
          <w:szCs w:val="22"/>
        </w:rPr>
        <w:t xml:space="preserve"> </w:t>
      </w:r>
      <w:r>
        <w:rPr>
          <w:b/>
          <w:i/>
          <w:color w:val="AB7942"/>
          <w:sz w:val="22"/>
          <w:szCs w:val="22"/>
        </w:rPr>
        <w:t>-</w:t>
      </w:r>
      <w:r w:rsidRPr="00127580">
        <w:rPr>
          <w:b/>
          <w:i/>
          <w:color w:val="AB7942"/>
          <w:sz w:val="22"/>
          <w:szCs w:val="22"/>
        </w:rPr>
        <w:t xml:space="preserve"> </w:t>
      </w:r>
      <w:r>
        <w:rPr>
          <w:b/>
          <w:i/>
          <w:color w:val="AB7942"/>
          <w:sz w:val="22"/>
          <w:szCs w:val="22"/>
        </w:rPr>
        <w:t>Lundi 25</w:t>
      </w:r>
      <w:r w:rsidRPr="00127580">
        <w:rPr>
          <w:b/>
          <w:i/>
          <w:color w:val="AB7942"/>
          <w:sz w:val="22"/>
          <w:szCs w:val="22"/>
        </w:rPr>
        <w:t xml:space="preserve"> oct.</w:t>
      </w:r>
      <w:r w:rsidRPr="00127580">
        <w:rPr>
          <w:b/>
          <w:i/>
          <w:sz w:val="22"/>
          <w:szCs w:val="22"/>
        </w:rPr>
        <w:tab/>
      </w:r>
      <w:r w:rsidRPr="00127580">
        <w:rPr>
          <w:b/>
          <w:color w:val="AB7942"/>
          <w:sz w:val="22"/>
          <w:szCs w:val="22"/>
        </w:rPr>
        <w:t>JÉRUSALEM</w:t>
      </w:r>
    </w:p>
    <w:p w14:paraId="71E1C987" w14:textId="77777777" w:rsidR="00DB3A74" w:rsidRPr="00F32EB7" w:rsidRDefault="00DB3A74" w:rsidP="00DB3A74">
      <w:pPr>
        <w:ind w:left="2126"/>
        <w:jc w:val="both"/>
        <w:rPr>
          <w:sz w:val="22"/>
          <w:szCs w:val="22"/>
          <w:u w:val="single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62688" behindDoc="0" locked="0" layoutInCell="1" allowOverlap="1" wp14:anchorId="76E8277D" wp14:editId="433FE734">
            <wp:simplePos x="0" y="0"/>
            <wp:positionH relativeFrom="column">
              <wp:posOffset>-78105</wp:posOffset>
            </wp:positionH>
            <wp:positionV relativeFrom="paragraph">
              <wp:posOffset>139807</wp:posOffset>
            </wp:positionV>
            <wp:extent cx="1151890" cy="818515"/>
            <wp:effectExtent l="0" t="0" r="3810" b="0"/>
            <wp:wrapNone/>
            <wp:docPr id="18" name="Image 18" descr="Une image contenant extérieur, bâtiment, église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extérieur, bâtiment, église, gra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>Le matin,</w:t>
      </w:r>
      <w:r>
        <w:rPr>
          <w:sz w:val="22"/>
          <w:szCs w:val="22"/>
        </w:rPr>
        <w:t xml:space="preserve"> </w:t>
      </w:r>
      <w:r w:rsidRPr="00514155">
        <w:rPr>
          <w:sz w:val="22"/>
          <w:szCs w:val="22"/>
        </w:rPr>
        <w:t>visite de l’</w:t>
      </w:r>
      <w:r w:rsidRPr="00514155">
        <w:rPr>
          <w:b/>
          <w:sz w:val="22"/>
          <w:szCs w:val="22"/>
        </w:rPr>
        <w:t>église Sainte-Anne</w:t>
      </w:r>
      <w:r w:rsidRPr="00514155">
        <w:rPr>
          <w:sz w:val="22"/>
          <w:szCs w:val="22"/>
        </w:rPr>
        <w:t xml:space="preserve"> et de la </w:t>
      </w:r>
      <w:r w:rsidRPr="00514155">
        <w:rPr>
          <w:b/>
          <w:sz w:val="22"/>
          <w:szCs w:val="22"/>
        </w:rPr>
        <w:t>piscine de Bethesda</w:t>
      </w:r>
      <w:r w:rsidRPr="00514155">
        <w:rPr>
          <w:sz w:val="22"/>
          <w:szCs w:val="22"/>
        </w:rPr>
        <w:t>. Puis l’</w:t>
      </w:r>
      <w:r w:rsidRPr="00514155">
        <w:rPr>
          <w:b/>
          <w:sz w:val="22"/>
          <w:szCs w:val="22"/>
        </w:rPr>
        <w:t>Ecce Homo</w:t>
      </w:r>
      <w:r w:rsidRPr="00514155">
        <w:rPr>
          <w:sz w:val="22"/>
          <w:szCs w:val="22"/>
        </w:rPr>
        <w:t>. Marche</w:t>
      </w:r>
      <w:r w:rsidRPr="00514155">
        <w:rPr>
          <w:bCs/>
          <w:sz w:val="22"/>
          <w:szCs w:val="22"/>
        </w:rPr>
        <w:t xml:space="preserve"> sur </w:t>
      </w:r>
      <w:proofErr w:type="gramStart"/>
      <w:r w:rsidRPr="00514155">
        <w:rPr>
          <w:bCs/>
          <w:sz w:val="22"/>
          <w:szCs w:val="22"/>
        </w:rPr>
        <w:t>la</w:t>
      </w:r>
      <w:proofErr w:type="gramEnd"/>
      <w:r w:rsidRPr="00514155">
        <w:rPr>
          <w:bCs/>
          <w:sz w:val="22"/>
          <w:szCs w:val="22"/>
        </w:rPr>
        <w:t xml:space="preserve"> </w:t>
      </w:r>
      <w:r w:rsidRPr="00514155">
        <w:rPr>
          <w:b/>
          <w:bCs/>
          <w:sz w:val="22"/>
          <w:szCs w:val="22"/>
        </w:rPr>
        <w:t>via dolorosa</w:t>
      </w:r>
      <w:r w:rsidRPr="00514155">
        <w:rPr>
          <w:bCs/>
          <w:sz w:val="22"/>
          <w:szCs w:val="22"/>
        </w:rPr>
        <w:t xml:space="preserve"> </w:t>
      </w:r>
      <w:r w:rsidRPr="00514155">
        <w:rPr>
          <w:sz w:val="22"/>
          <w:szCs w:val="22"/>
        </w:rPr>
        <w:t xml:space="preserve">jusqu’au </w:t>
      </w:r>
      <w:r w:rsidRPr="00514155">
        <w:rPr>
          <w:b/>
          <w:sz w:val="22"/>
          <w:szCs w:val="22"/>
        </w:rPr>
        <w:t xml:space="preserve">Saint-Sépulcre </w:t>
      </w:r>
      <w:r w:rsidRPr="00514155">
        <w:rPr>
          <w:sz w:val="22"/>
          <w:szCs w:val="22"/>
        </w:rPr>
        <w:t>(« </w:t>
      </w:r>
      <w:r w:rsidRPr="00514155">
        <w:rPr>
          <w:color w:val="2E74B5"/>
          <w:sz w:val="22"/>
          <w:szCs w:val="22"/>
        </w:rPr>
        <w:t>Tout est accompli</w:t>
      </w:r>
      <w:r w:rsidRPr="00514155">
        <w:rPr>
          <w:sz w:val="22"/>
          <w:szCs w:val="22"/>
        </w:rPr>
        <w:t> » ; « </w:t>
      </w:r>
      <w:r w:rsidRPr="00514155">
        <w:rPr>
          <w:color w:val="2E74B5"/>
          <w:sz w:val="22"/>
          <w:szCs w:val="22"/>
        </w:rPr>
        <w:t>Pourquoi cherchez-vous parmi les morts celui qui est vivant ? Il n’est pas ici, mais il est ressuscité </w:t>
      </w:r>
      <w:r w:rsidRPr="00514155">
        <w:rPr>
          <w:sz w:val="22"/>
          <w:szCs w:val="22"/>
        </w:rPr>
        <w:t>»)</w:t>
      </w:r>
      <w:r w:rsidRPr="00514155">
        <w:rPr>
          <w:bCs/>
          <w:sz w:val="22"/>
          <w:szCs w:val="22"/>
        </w:rPr>
        <w:t xml:space="preserve">. </w:t>
      </w:r>
      <w:r w:rsidRPr="00514155">
        <w:rPr>
          <w:bCs/>
          <w:sz w:val="22"/>
          <w:szCs w:val="22"/>
          <w:u w:val="single"/>
        </w:rPr>
        <w:t>Messe au Saint Sépulcre</w:t>
      </w:r>
      <w:r w:rsidRPr="00514155">
        <w:rPr>
          <w:bCs/>
          <w:sz w:val="22"/>
          <w:szCs w:val="22"/>
        </w:rPr>
        <w:t>.</w:t>
      </w:r>
    </w:p>
    <w:p w14:paraId="7DFD3048" w14:textId="77777777" w:rsidR="00DB3A74" w:rsidRPr="0051415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i/>
          <w:sz w:val="22"/>
          <w:szCs w:val="22"/>
        </w:rPr>
        <w:t>Déjeuner à JÉRUSALEM.</w:t>
      </w:r>
    </w:p>
    <w:p w14:paraId="75323E40" w14:textId="77777777" w:rsidR="00DB3A74" w:rsidRPr="00514155" w:rsidRDefault="00DB3A74" w:rsidP="00DB3A74">
      <w:pPr>
        <w:tabs>
          <w:tab w:val="left" w:pos="-1701"/>
        </w:tabs>
        <w:ind w:left="2126"/>
        <w:jc w:val="both"/>
        <w:rPr>
          <w:sz w:val="22"/>
          <w:szCs w:val="22"/>
          <w:u w:val="single"/>
        </w:rPr>
      </w:pPr>
      <w:r w:rsidRPr="00514155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</w:t>
      </w:r>
      <w:r w:rsidRPr="00AB23C7">
        <w:rPr>
          <w:sz w:val="22"/>
          <w:szCs w:val="22"/>
          <w:u w:val="single"/>
        </w:rPr>
        <w:t xml:space="preserve">rencontre avec </w:t>
      </w:r>
      <w:proofErr w:type="spellStart"/>
      <w:r w:rsidRPr="00AB23C7">
        <w:rPr>
          <w:sz w:val="22"/>
          <w:szCs w:val="22"/>
          <w:u w:val="single"/>
        </w:rPr>
        <w:t>Mrg</w:t>
      </w:r>
      <w:proofErr w:type="spellEnd"/>
      <w:r w:rsidRPr="00AB23C7">
        <w:rPr>
          <w:sz w:val="22"/>
          <w:szCs w:val="22"/>
          <w:u w:val="single"/>
        </w:rPr>
        <w:t xml:space="preserve"> </w:t>
      </w:r>
      <w:proofErr w:type="spellStart"/>
      <w:r w:rsidRPr="00AB23C7">
        <w:rPr>
          <w:sz w:val="22"/>
          <w:szCs w:val="22"/>
          <w:u w:val="single"/>
        </w:rPr>
        <w:t>Pizzabela</w:t>
      </w:r>
      <w:proofErr w:type="spellEnd"/>
      <w:r w:rsidRPr="00AB23C7">
        <w:rPr>
          <w:sz w:val="22"/>
          <w:szCs w:val="22"/>
          <w:u w:val="single"/>
        </w:rPr>
        <w:t>, Patriarche Latin de Jérusalem</w:t>
      </w:r>
      <w:r>
        <w:rPr>
          <w:sz w:val="22"/>
          <w:szCs w:val="22"/>
        </w:rPr>
        <w:t xml:space="preserve">. Puis, </w:t>
      </w:r>
      <w:r w:rsidRPr="00C06BE9">
        <w:rPr>
          <w:b/>
          <w:bCs/>
          <w:sz w:val="22"/>
          <w:szCs w:val="22"/>
        </w:rPr>
        <w:t>temps libre</w:t>
      </w:r>
      <w:r>
        <w:rPr>
          <w:b/>
          <w:bCs/>
          <w:sz w:val="22"/>
          <w:szCs w:val="22"/>
        </w:rPr>
        <w:t xml:space="preserve"> dans les souks de </w:t>
      </w:r>
      <w:r w:rsidRPr="00C06BE9">
        <w:rPr>
          <w:b/>
          <w:bCs/>
          <w:sz w:val="22"/>
          <w:szCs w:val="22"/>
        </w:rPr>
        <w:t>Jérusalem</w:t>
      </w:r>
      <w:r w:rsidRPr="00777748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993CD8">
        <w:rPr>
          <w:sz w:val="22"/>
          <w:szCs w:val="22"/>
          <w:u w:val="single"/>
        </w:rPr>
        <w:t>Rencontre avec Marie Armelle Beaulieu, rédactrice en chef de Terre Sainte Magazine</w:t>
      </w:r>
    </w:p>
    <w:p w14:paraId="238B2672" w14:textId="77777777" w:rsidR="00DB3A74" w:rsidRPr="00514155" w:rsidRDefault="00DB3A74" w:rsidP="00DB3A74">
      <w:pPr>
        <w:ind w:left="2126" w:firstLine="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D</w:t>
      </w:r>
      <w:r w:rsidRPr="00514155">
        <w:rPr>
          <w:i/>
          <w:sz w:val="22"/>
          <w:szCs w:val="22"/>
        </w:rPr>
        <w:t xml:space="preserve">îner et nuit </w:t>
      </w:r>
      <w:r>
        <w:rPr>
          <w:i/>
          <w:sz w:val="22"/>
          <w:szCs w:val="22"/>
        </w:rPr>
        <w:t xml:space="preserve">à </w:t>
      </w:r>
      <w:r w:rsidRPr="00514155">
        <w:rPr>
          <w:i/>
          <w:sz w:val="22"/>
          <w:szCs w:val="22"/>
        </w:rPr>
        <w:t>JÉRUSALE</w:t>
      </w:r>
      <w:r>
        <w:rPr>
          <w:i/>
          <w:sz w:val="22"/>
          <w:szCs w:val="22"/>
        </w:rPr>
        <w:t>M chez les Maronites</w:t>
      </w:r>
      <w:r w:rsidRPr="00514155">
        <w:rPr>
          <w:i/>
          <w:sz w:val="22"/>
          <w:szCs w:val="22"/>
        </w:rPr>
        <w:t>.</w:t>
      </w:r>
    </w:p>
    <w:p w14:paraId="2C4EAD5F" w14:textId="77777777" w:rsidR="00DB3A74" w:rsidRPr="00144C0D" w:rsidRDefault="00DB3A74" w:rsidP="00DB3A74">
      <w:pPr>
        <w:spacing w:before="120"/>
        <w:ind w:left="2126" w:hanging="2126"/>
        <w:jc w:val="both"/>
        <w:rPr>
          <w:b/>
          <w:sz w:val="22"/>
          <w:szCs w:val="22"/>
          <w:lang w:val="en-US"/>
        </w:rPr>
      </w:pPr>
      <w:r w:rsidRPr="00144C0D">
        <w:rPr>
          <w:b/>
          <w:i/>
          <w:color w:val="AB7942"/>
          <w:sz w:val="22"/>
          <w:szCs w:val="22"/>
          <w:lang w:val="en-US"/>
        </w:rPr>
        <w:t>J10 - Mardi 2</w:t>
      </w:r>
      <w:r>
        <w:rPr>
          <w:b/>
          <w:i/>
          <w:color w:val="AB7942"/>
          <w:sz w:val="22"/>
          <w:szCs w:val="22"/>
          <w:lang w:val="en-US"/>
        </w:rPr>
        <w:t>6</w:t>
      </w:r>
      <w:r w:rsidRPr="00144C0D">
        <w:rPr>
          <w:b/>
          <w:i/>
          <w:color w:val="AB7942"/>
          <w:sz w:val="22"/>
          <w:szCs w:val="22"/>
          <w:lang w:val="en-US"/>
        </w:rPr>
        <w:t xml:space="preserve"> oct.</w:t>
      </w:r>
      <w:r w:rsidRPr="00144C0D">
        <w:rPr>
          <w:b/>
          <w:i/>
          <w:sz w:val="22"/>
          <w:szCs w:val="22"/>
          <w:lang w:val="en-US"/>
        </w:rPr>
        <w:tab/>
      </w:r>
      <w:r w:rsidRPr="00144C0D">
        <w:rPr>
          <w:b/>
          <w:color w:val="AB7942"/>
          <w:sz w:val="22"/>
          <w:szCs w:val="22"/>
          <w:lang w:val="en-US"/>
        </w:rPr>
        <w:t xml:space="preserve">ABU GOSH - MONT CARMEL  </w:t>
      </w:r>
    </w:p>
    <w:p w14:paraId="615DD3B3" w14:textId="77777777" w:rsidR="00DB3A74" w:rsidRPr="0051415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  <w:lang w:eastAsia="fr-FR"/>
        </w:rPr>
        <w:drawing>
          <wp:anchor distT="0" distB="0" distL="114300" distR="114300" simplePos="0" relativeHeight="251763712" behindDoc="0" locked="0" layoutInCell="1" allowOverlap="1" wp14:anchorId="059589BD" wp14:editId="54D1D4F3">
            <wp:simplePos x="0" y="0"/>
            <wp:positionH relativeFrom="column">
              <wp:posOffset>-106931</wp:posOffset>
            </wp:positionH>
            <wp:positionV relativeFrom="paragraph">
              <wp:posOffset>76325</wp:posOffset>
            </wp:positionV>
            <wp:extent cx="1193584" cy="792407"/>
            <wp:effectExtent l="0" t="0" r="635" b="0"/>
            <wp:wrapNone/>
            <wp:docPr id="19" name="Image 19" descr="Une image contenant extérieur, herbe, saleté, ro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extérieur, herbe, saleté, ro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84" cy="7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>Le matin</w:t>
      </w:r>
      <w:r>
        <w:rPr>
          <w:sz w:val="22"/>
          <w:szCs w:val="22"/>
        </w:rPr>
        <w:t xml:space="preserve">, </w:t>
      </w:r>
      <w:r w:rsidRPr="00514155">
        <w:rPr>
          <w:sz w:val="22"/>
          <w:szCs w:val="22"/>
        </w:rPr>
        <w:t>découverte d’</w:t>
      </w:r>
      <w:r>
        <w:rPr>
          <w:b/>
          <w:sz w:val="22"/>
          <w:szCs w:val="22"/>
        </w:rPr>
        <w:t>ABU GOSH</w:t>
      </w:r>
      <w:r w:rsidRPr="00514155">
        <w:rPr>
          <w:sz w:val="22"/>
          <w:szCs w:val="22"/>
        </w:rPr>
        <w:t xml:space="preserve"> l’un des lieux présumés d’Emmaüs (« </w:t>
      </w:r>
      <w:r w:rsidRPr="00514155">
        <w:rPr>
          <w:color w:val="2E74B5"/>
          <w:sz w:val="22"/>
          <w:szCs w:val="22"/>
        </w:rPr>
        <w:t>Alors leurs yeux s’ouvrirent et ils le reconnurent </w:t>
      </w:r>
      <w:r w:rsidRPr="00514155">
        <w:rPr>
          <w:sz w:val="22"/>
          <w:szCs w:val="22"/>
        </w:rPr>
        <w:t xml:space="preserve">»). </w:t>
      </w:r>
      <w:r w:rsidRPr="00514155">
        <w:rPr>
          <w:sz w:val="22"/>
          <w:szCs w:val="22"/>
          <w:u w:val="single"/>
        </w:rPr>
        <w:t>Rencontre avec Frère Olivier</w:t>
      </w:r>
      <w:r>
        <w:rPr>
          <w:sz w:val="22"/>
          <w:szCs w:val="22"/>
          <w:u w:val="single"/>
        </w:rPr>
        <w:t xml:space="preserve"> ou le Père Louis-Marie Coudray</w:t>
      </w:r>
      <w:r w:rsidRPr="00514155">
        <w:rPr>
          <w:sz w:val="22"/>
          <w:szCs w:val="22"/>
        </w:rPr>
        <w:t xml:space="preserve">. </w:t>
      </w:r>
      <w:r w:rsidRPr="00514155">
        <w:rPr>
          <w:sz w:val="22"/>
          <w:szCs w:val="22"/>
          <w:u w:val="single"/>
        </w:rPr>
        <w:t xml:space="preserve">Messe </w:t>
      </w:r>
      <w:r>
        <w:rPr>
          <w:sz w:val="22"/>
          <w:szCs w:val="22"/>
          <w:u w:val="single"/>
        </w:rPr>
        <w:t xml:space="preserve">privée </w:t>
      </w:r>
      <w:r w:rsidRPr="00514155">
        <w:rPr>
          <w:sz w:val="22"/>
          <w:szCs w:val="22"/>
          <w:u w:val="single"/>
        </w:rPr>
        <w:t xml:space="preserve">à Abu </w:t>
      </w:r>
      <w:proofErr w:type="spellStart"/>
      <w:r w:rsidRPr="00514155">
        <w:rPr>
          <w:sz w:val="22"/>
          <w:szCs w:val="22"/>
          <w:u w:val="single"/>
        </w:rPr>
        <w:t>Gosh</w:t>
      </w:r>
      <w:proofErr w:type="spellEnd"/>
      <w:r>
        <w:rPr>
          <w:sz w:val="22"/>
          <w:szCs w:val="22"/>
        </w:rPr>
        <w:t xml:space="preserve"> (10h30)</w:t>
      </w:r>
      <w:r w:rsidRPr="00514155">
        <w:rPr>
          <w:sz w:val="22"/>
          <w:szCs w:val="22"/>
        </w:rPr>
        <w:t xml:space="preserve">. </w:t>
      </w:r>
      <w:r>
        <w:rPr>
          <w:sz w:val="22"/>
          <w:szCs w:val="22"/>
        </w:rPr>
        <w:t>T</w:t>
      </w:r>
      <w:r w:rsidRPr="00514155">
        <w:rPr>
          <w:sz w:val="22"/>
          <w:szCs w:val="22"/>
        </w:rPr>
        <w:t>emps de relecture du pèlerinage</w:t>
      </w:r>
      <w:r>
        <w:rPr>
          <w:sz w:val="22"/>
          <w:szCs w:val="22"/>
        </w:rPr>
        <w:t>.</w:t>
      </w:r>
    </w:p>
    <w:p w14:paraId="678F7116" w14:textId="77777777" w:rsidR="00DB3A74" w:rsidRPr="00514155" w:rsidRDefault="00DB3A74" w:rsidP="00DB3A74">
      <w:pPr>
        <w:jc w:val="both"/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</w:t>
      </w:r>
      <w:r w:rsidRPr="00514155">
        <w:rPr>
          <w:i/>
          <w:color w:val="000000"/>
          <w:sz w:val="22"/>
          <w:szCs w:val="22"/>
        </w:rPr>
        <w:t xml:space="preserve">Déjeuner à </w:t>
      </w:r>
      <w:r>
        <w:rPr>
          <w:i/>
          <w:color w:val="000000"/>
          <w:sz w:val="22"/>
          <w:szCs w:val="22"/>
        </w:rPr>
        <w:t>KIRYAT YEARIM</w:t>
      </w:r>
      <w:r w:rsidRPr="00514155">
        <w:rPr>
          <w:i/>
          <w:color w:val="000000"/>
          <w:sz w:val="22"/>
          <w:szCs w:val="22"/>
        </w:rPr>
        <w:t xml:space="preserve">. </w:t>
      </w:r>
    </w:p>
    <w:p w14:paraId="04F24AE3" w14:textId="77777777" w:rsidR="00DB3A74" w:rsidRDefault="00DB3A74" w:rsidP="00DB3A74">
      <w:pPr>
        <w:ind w:left="2126"/>
        <w:jc w:val="both"/>
        <w:rPr>
          <w:bCs/>
          <w:color w:val="000000" w:themeColor="text1"/>
          <w:sz w:val="22"/>
          <w:szCs w:val="22"/>
        </w:rPr>
      </w:pPr>
      <w:r w:rsidRPr="00514155">
        <w:rPr>
          <w:sz w:val="22"/>
          <w:szCs w:val="22"/>
        </w:rPr>
        <w:t>L’après-midi,</w:t>
      </w:r>
      <w:r>
        <w:rPr>
          <w:sz w:val="22"/>
          <w:szCs w:val="22"/>
        </w:rPr>
        <w:t xml:space="preserve"> route vers </w:t>
      </w:r>
      <w:r w:rsidRPr="005E22F2">
        <w:rPr>
          <w:sz w:val="22"/>
          <w:szCs w:val="22"/>
        </w:rPr>
        <w:t>le</w:t>
      </w:r>
      <w:r w:rsidRPr="005E22F2">
        <w:rPr>
          <w:b/>
          <w:sz w:val="22"/>
          <w:szCs w:val="22"/>
        </w:rPr>
        <w:t xml:space="preserve"> Mont Carmel</w:t>
      </w:r>
      <w:r>
        <w:rPr>
          <w:sz w:val="22"/>
          <w:szCs w:val="22"/>
        </w:rPr>
        <w:t>. Évocation d’Elie et du prophétisme. </w:t>
      </w:r>
    </w:p>
    <w:p w14:paraId="5E2F9D89" w14:textId="77777777" w:rsidR="00DB3A74" w:rsidRPr="00514155" w:rsidRDefault="00DB3A74" w:rsidP="00DB3A74">
      <w:pPr>
        <w:ind w:left="2126" w:firstLine="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Installation, d</w:t>
      </w:r>
      <w:r w:rsidRPr="00514155">
        <w:rPr>
          <w:i/>
          <w:sz w:val="22"/>
          <w:szCs w:val="22"/>
        </w:rPr>
        <w:t xml:space="preserve">îner et nuit </w:t>
      </w:r>
      <w:r>
        <w:rPr>
          <w:i/>
          <w:sz w:val="22"/>
          <w:szCs w:val="22"/>
        </w:rPr>
        <w:t>au MONT CARMEL à Stella Maris</w:t>
      </w:r>
      <w:r w:rsidRPr="00514155">
        <w:rPr>
          <w:i/>
          <w:sz w:val="22"/>
          <w:szCs w:val="22"/>
        </w:rPr>
        <w:t>.</w:t>
      </w:r>
    </w:p>
    <w:p w14:paraId="63BB7E03" w14:textId="77777777" w:rsidR="00DB3A74" w:rsidRPr="00144C0D" w:rsidRDefault="00DB3A74" w:rsidP="00DB3A74">
      <w:pPr>
        <w:spacing w:before="120"/>
        <w:ind w:left="2126" w:hanging="2410"/>
        <w:jc w:val="both"/>
        <w:rPr>
          <w:b/>
          <w:sz w:val="22"/>
          <w:szCs w:val="22"/>
        </w:rPr>
      </w:pPr>
      <w:r w:rsidRPr="00304D48">
        <w:rPr>
          <w:b/>
          <w:i/>
          <w:color w:val="AB7942"/>
          <w:sz w:val="22"/>
          <w:szCs w:val="22"/>
        </w:rPr>
        <w:t xml:space="preserve">   </w:t>
      </w:r>
      <w:r w:rsidRPr="00144C0D">
        <w:rPr>
          <w:b/>
          <w:i/>
          <w:color w:val="AB7942"/>
          <w:sz w:val="22"/>
          <w:szCs w:val="22"/>
        </w:rPr>
        <w:t>J11 - Merc. 2</w:t>
      </w:r>
      <w:r>
        <w:rPr>
          <w:b/>
          <w:i/>
          <w:color w:val="AB7942"/>
          <w:sz w:val="22"/>
          <w:szCs w:val="22"/>
        </w:rPr>
        <w:t>7</w:t>
      </w:r>
      <w:r w:rsidRPr="00144C0D">
        <w:rPr>
          <w:b/>
          <w:i/>
          <w:color w:val="AB7942"/>
          <w:sz w:val="22"/>
          <w:szCs w:val="22"/>
        </w:rPr>
        <w:t xml:space="preserve"> oct.</w:t>
      </w:r>
      <w:r w:rsidRPr="00144C0D">
        <w:rPr>
          <w:b/>
          <w:i/>
          <w:sz w:val="22"/>
          <w:szCs w:val="22"/>
        </w:rPr>
        <w:tab/>
      </w:r>
      <w:r w:rsidRPr="00BB5897">
        <w:rPr>
          <w:b/>
          <w:color w:val="AB7942"/>
          <w:sz w:val="22"/>
          <w:szCs w:val="22"/>
        </w:rPr>
        <w:t xml:space="preserve">CÉSARÉE MARITIME </w:t>
      </w:r>
      <w:r w:rsidRPr="00144C0D">
        <w:rPr>
          <w:b/>
          <w:color w:val="AB7942"/>
          <w:sz w:val="22"/>
          <w:szCs w:val="22"/>
        </w:rPr>
        <w:t xml:space="preserve">- TEL AVIV </w:t>
      </w:r>
      <w:r>
        <w:rPr>
          <w:b/>
          <w:color w:val="AB7942"/>
          <w:sz w:val="22"/>
          <w:szCs w:val="22"/>
        </w:rPr>
        <w:t>-</w:t>
      </w:r>
      <w:r w:rsidRPr="00144C0D">
        <w:rPr>
          <w:b/>
          <w:color w:val="AB7942"/>
          <w:sz w:val="22"/>
          <w:szCs w:val="22"/>
        </w:rPr>
        <w:t xml:space="preserve"> </w:t>
      </w:r>
      <w:r>
        <w:rPr>
          <w:b/>
          <w:color w:val="AB7942"/>
          <w:sz w:val="22"/>
          <w:szCs w:val="22"/>
        </w:rPr>
        <w:t>BRUXELLES - (LILLE - BAILLEUL - DUNKERQUE)</w:t>
      </w:r>
      <w:r w:rsidRPr="00144C0D">
        <w:rPr>
          <w:b/>
          <w:color w:val="AB7942"/>
          <w:sz w:val="22"/>
          <w:szCs w:val="22"/>
        </w:rPr>
        <w:t xml:space="preserve"> </w:t>
      </w:r>
    </w:p>
    <w:p w14:paraId="2ADE32DA" w14:textId="77777777" w:rsidR="00DB3A74" w:rsidRPr="009D129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b/>
          <w:i/>
          <w:noProof/>
          <w:color w:val="AB7942"/>
          <w:sz w:val="22"/>
          <w:szCs w:val="22"/>
        </w:rPr>
        <w:drawing>
          <wp:anchor distT="0" distB="0" distL="114300" distR="114300" simplePos="0" relativeHeight="251761664" behindDoc="0" locked="0" layoutInCell="1" allowOverlap="1" wp14:anchorId="10E35E73" wp14:editId="7DAB1207">
            <wp:simplePos x="0" y="0"/>
            <wp:positionH relativeFrom="column">
              <wp:posOffset>-74930</wp:posOffset>
            </wp:positionH>
            <wp:positionV relativeFrom="paragraph">
              <wp:posOffset>99098</wp:posOffset>
            </wp:positionV>
            <wp:extent cx="1163847" cy="779145"/>
            <wp:effectExtent l="0" t="0" r="5080" b="0"/>
            <wp:wrapNone/>
            <wp:docPr id="9" name="Image 9" descr="Une image contenant eau, extérieur, nature, océ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eau, extérieur, nature, océ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47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155">
        <w:rPr>
          <w:sz w:val="22"/>
          <w:szCs w:val="22"/>
        </w:rPr>
        <w:t xml:space="preserve">Le matin, route vers </w:t>
      </w:r>
      <w:r w:rsidRPr="00514155">
        <w:rPr>
          <w:b/>
          <w:sz w:val="22"/>
          <w:szCs w:val="22"/>
        </w:rPr>
        <w:t>C</w:t>
      </w:r>
      <w:r>
        <w:rPr>
          <w:b/>
          <w:sz w:val="22"/>
          <w:szCs w:val="22"/>
        </w:rPr>
        <w:t>É</w:t>
      </w:r>
      <w:r w:rsidRPr="00514155">
        <w:rPr>
          <w:b/>
          <w:sz w:val="22"/>
          <w:szCs w:val="22"/>
        </w:rPr>
        <w:t>SAREE MARITIME</w:t>
      </w:r>
      <w:r w:rsidRPr="00514155">
        <w:rPr>
          <w:bCs/>
          <w:sz w:val="22"/>
          <w:szCs w:val="22"/>
        </w:rPr>
        <w:t>,</w:t>
      </w:r>
      <w:r w:rsidRPr="00514155">
        <w:rPr>
          <w:b/>
          <w:bCs/>
          <w:sz w:val="22"/>
          <w:szCs w:val="22"/>
        </w:rPr>
        <w:t xml:space="preserve"> </w:t>
      </w:r>
      <w:r w:rsidRPr="00514155">
        <w:rPr>
          <w:bCs/>
          <w:sz w:val="22"/>
          <w:szCs w:val="22"/>
        </w:rPr>
        <w:t>l’ancienne capitale romaine,</w:t>
      </w:r>
      <w:r w:rsidRPr="00514155">
        <w:rPr>
          <w:b/>
          <w:bCs/>
          <w:sz w:val="22"/>
          <w:szCs w:val="22"/>
        </w:rPr>
        <w:t xml:space="preserve"> </w:t>
      </w:r>
      <w:r w:rsidRPr="00514155">
        <w:rPr>
          <w:sz w:val="22"/>
          <w:szCs w:val="22"/>
        </w:rPr>
        <w:t xml:space="preserve">construite par Hérode le Grand. L’apôtre Paul y comparait devant le procurateur romain Félix. </w:t>
      </w:r>
      <w:r w:rsidRPr="00304D48">
        <w:rPr>
          <w:sz w:val="22"/>
          <w:szCs w:val="22"/>
          <w:u w:val="single"/>
        </w:rPr>
        <w:t>Messe en plein air près de l’aqueduc</w:t>
      </w:r>
      <w:r w:rsidRPr="00843689">
        <w:rPr>
          <w:sz w:val="22"/>
          <w:szCs w:val="22"/>
        </w:rPr>
        <w:t xml:space="preserve"> (sans rés</w:t>
      </w:r>
      <w:r>
        <w:rPr>
          <w:sz w:val="22"/>
          <w:szCs w:val="22"/>
        </w:rPr>
        <w:t xml:space="preserve">ervation). </w:t>
      </w:r>
      <w:r w:rsidRPr="00514155">
        <w:rPr>
          <w:sz w:val="22"/>
          <w:szCs w:val="22"/>
        </w:rPr>
        <w:t>Visite de la ville antique : le théâtre, l’hippodrome... ; les remparts des croisés.</w:t>
      </w:r>
      <w:r w:rsidRPr="00514155"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É</w:t>
      </w:r>
      <w:r w:rsidRPr="00275FD1">
        <w:rPr>
          <w:sz w:val="22"/>
          <w:szCs w:val="22"/>
        </w:rPr>
        <w:t>vocation de la mission « ad gentes ».</w:t>
      </w:r>
      <w:r>
        <w:rPr>
          <w:sz w:val="22"/>
          <w:szCs w:val="22"/>
        </w:rPr>
        <w:t xml:space="preserve"> T</w:t>
      </w:r>
      <w:r w:rsidRPr="00514155">
        <w:rPr>
          <w:sz w:val="22"/>
          <w:szCs w:val="22"/>
        </w:rPr>
        <w:t>emps de relecture du pèlerinage</w:t>
      </w:r>
      <w:r>
        <w:rPr>
          <w:sz w:val="22"/>
          <w:szCs w:val="22"/>
        </w:rPr>
        <w:t>.</w:t>
      </w:r>
    </w:p>
    <w:p w14:paraId="29518F0B" w14:textId="77777777" w:rsidR="00DB3A74" w:rsidRPr="00514155" w:rsidRDefault="00DB3A74" w:rsidP="00DB3A74">
      <w:pPr>
        <w:ind w:left="2126"/>
        <w:jc w:val="both"/>
        <w:rPr>
          <w:sz w:val="22"/>
          <w:szCs w:val="22"/>
        </w:rPr>
      </w:pPr>
      <w:r w:rsidRPr="00514155">
        <w:rPr>
          <w:i/>
          <w:sz w:val="22"/>
          <w:szCs w:val="22"/>
        </w:rPr>
        <w:t>Déjeuner</w:t>
      </w:r>
      <w:r>
        <w:rPr>
          <w:i/>
          <w:sz w:val="22"/>
          <w:szCs w:val="22"/>
        </w:rPr>
        <w:t xml:space="preserve"> sous forme de panier repas</w:t>
      </w:r>
      <w:r w:rsidRPr="00514155">
        <w:rPr>
          <w:i/>
          <w:color w:val="000000"/>
          <w:sz w:val="22"/>
          <w:szCs w:val="22"/>
        </w:rPr>
        <w:t>.</w:t>
      </w:r>
    </w:p>
    <w:p w14:paraId="38E9552A" w14:textId="77777777" w:rsidR="00DB3A74" w:rsidRDefault="00DB3A74" w:rsidP="00DB3A74">
      <w:pPr>
        <w:ind w:left="2126"/>
        <w:jc w:val="both"/>
        <w:rPr>
          <w:sz w:val="22"/>
          <w:szCs w:val="22"/>
        </w:rPr>
      </w:pPr>
      <w:r>
        <w:rPr>
          <w:sz w:val="22"/>
          <w:szCs w:val="22"/>
        </w:rPr>
        <w:t>11h50 : t</w:t>
      </w:r>
      <w:r w:rsidRPr="00514155">
        <w:rPr>
          <w:sz w:val="22"/>
          <w:szCs w:val="22"/>
        </w:rPr>
        <w:t>ransfert à l’aéroport. 1</w:t>
      </w:r>
      <w:r>
        <w:rPr>
          <w:sz w:val="22"/>
          <w:szCs w:val="22"/>
        </w:rPr>
        <w:t>3</w:t>
      </w:r>
      <w:r w:rsidRPr="00514155">
        <w:rPr>
          <w:sz w:val="22"/>
          <w:szCs w:val="22"/>
        </w:rPr>
        <w:t>h</w:t>
      </w:r>
      <w:r>
        <w:rPr>
          <w:sz w:val="22"/>
          <w:szCs w:val="22"/>
        </w:rPr>
        <w:t>05</w:t>
      </w:r>
      <w:r w:rsidRPr="00514155">
        <w:rPr>
          <w:sz w:val="22"/>
          <w:szCs w:val="22"/>
        </w:rPr>
        <w:t> : formalités</w:t>
      </w:r>
      <w:r>
        <w:rPr>
          <w:sz w:val="22"/>
          <w:szCs w:val="22"/>
        </w:rPr>
        <w:t xml:space="preserve"> d’enregistrement</w:t>
      </w:r>
      <w:r w:rsidRPr="00514155">
        <w:rPr>
          <w:sz w:val="22"/>
          <w:szCs w:val="22"/>
        </w:rPr>
        <w:t xml:space="preserve">. </w:t>
      </w:r>
      <w:r w:rsidRPr="00D64A5E">
        <w:rPr>
          <w:sz w:val="22"/>
          <w:szCs w:val="22"/>
        </w:rPr>
        <w:t xml:space="preserve">Vol </w:t>
      </w:r>
      <w:r>
        <w:rPr>
          <w:sz w:val="22"/>
          <w:szCs w:val="22"/>
        </w:rPr>
        <w:t xml:space="preserve">direct </w:t>
      </w:r>
      <w:r w:rsidRPr="00D64A5E">
        <w:rPr>
          <w:sz w:val="22"/>
          <w:szCs w:val="22"/>
        </w:rPr>
        <w:t xml:space="preserve">de </w:t>
      </w:r>
      <w:r w:rsidRPr="00D64A5E">
        <w:rPr>
          <w:b/>
          <w:sz w:val="22"/>
          <w:szCs w:val="22"/>
        </w:rPr>
        <w:t>TEL AVIV</w:t>
      </w:r>
      <w:r w:rsidRPr="00D64A5E">
        <w:rPr>
          <w:sz w:val="22"/>
          <w:szCs w:val="22"/>
        </w:rPr>
        <w:t xml:space="preserve"> pour </w:t>
      </w:r>
      <w:r>
        <w:rPr>
          <w:b/>
          <w:sz w:val="22"/>
          <w:szCs w:val="22"/>
        </w:rPr>
        <w:t>BRUXELLES</w:t>
      </w:r>
      <w:r w:rsidRPr="00D64A5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Brussels Airlines </w:t>
      </w:r>
      <w:r w:rsidRPr="00382953">
        <w:rPr>
          <w:sz w:val="22"/>
          <w:szCs w:val="22"/>
        </w:rPr>
        <w:t xml:space="preserve">: </w:t>
      </w:r>
      <w:r>
        <w:rPr>
          <w:sz w:val="22"/>
          <w:szCs w:val="22"/>
        </w:rPr>
        <w:t>16h05-19h55</w:t>
      </w:r>
      <w:r w:rsidRPr="00382953">
        <w:rPr>
          <w:sz w:val="22"/>
          <w:szCs w:val="22"/>
        </w:rPr>
        <w:t xml:space="preserve">, sous réserve. </w:t>
      </w:r>
      <w:r>
        <w:rPr>
          <w:sz w:val="22"/>
          <w:szCs w:val="22"/>
        </w:rPr>
        <w:t>A l’arrivée à l’aéroport de Bruxelles, transfert en autocar vers Lille, puis Bailleul, puis Dunkerque.</w:t>
      </w:r>
    </w:p>
    <w:p w14:paraId="6A7500A0" w14:textId="77777777" w:rsidR="00DB3A74" w:rsidRDefault="00DB3A74" w:rsidP="00DB3A74">
      <w:pPr>
        <w:spacing w:after="40"/>
        <w:ind w:left="2126"/>
        <w:jc w:val="both"/>
        <w:rPr>
          <w:i/>
          <w:sz w:val="22"/>
          <w:szCs w:val="22"/>
        </w:rPr>
      </w:pPr>
    </w:p>
    <w:p w14:paraId="12BA732D" w14:textId="57877BFF" w:rsidR="00357872" w:rsidRDefault="00DB3A74" w:rsidP="00DB3A74">
      <w:r w:rsidRPr="004173B0">
        <w:rPr>
          <w:b/>
          <w:i/>
          <w:color w:val="AB7942"/>
          <w:sz w:val="22"/>
          <w:szCs w:val="22"/>
          <w:lang w:eastAsia="fr-FR"/>
        </w:rPr>
        <w:t xml:space="preserve"> Ce programme est adaptable selon les confirmations des vols, hébergements, rencontres, visites et célébrations.</w:t>
      </w:r>
    </w:p>
    <w:p w14:paraId="648ABB2A" w14:textId="77777777" w:rsidR="00F721B0" w:rsidRDefault="00F721B0" w:rsidP="00F721B0">
      <w:pPr>
        <w:pStyle w:val="Retraitcorpsdetexte2"/>
        <w:tabs>
          <w:tab w:val="left" w:pos="-1701"/>
        </w:tabs>
        <w:spacing w:line="240" w:lineRule="auto"/>
        <w:ind w:left="0"/>
        <w:jc w:val="center"/>
        <w:rPr>
          <w:rFonts w:ascii="Times" w:hAnsi="Times"/>
          <w:b/>
          <w:i/>
          <w:sz w:val="21"/>
          <w:szCs w:val="21"/>
        </w:rPr>
        <w:sectPr w:rsidR="00F721B0" w:rsidSect="00CB4EB4">
          <w:footerReference w:type="default" r:id="rId25"/>
          <w:footnotePr>
            <w:pos w:val="beneathText"/>
          </w:footnotePr>
          <w:pgSz w:w="11901" w:h="16817" w:code="9"/>
          <w:pgMar w:top="567" w:right="720" w:bottom="720" w:left="720" w:header="720" w:footer="573" w:gutter="0"/>
          <w:paperSrc w:first="7" w:other="7"/>
          <w:cols w:space="720"/>
          <w:docGrid w:linePitch="360"/>
        </w:sectPr>
      </w:pPr>
    </w:p>
    <w:p w14:paraId="5E0C910E" w14:textId="0A5C258A" w:rsidR="00F30C89" w:rsidRPr="00FB5FE4" w:rsidRDefault="00DB3A74" w:rsidP="00F30C89">
      <w:pPr>
        <w:rPr>
          <w:rFonts w:ascii="Times" w:hAnsi="Times"/>
          <w:sz w:val="16"/>
          <w:szCs w:val="16"/>
        </w:rPr>
      </w:pPr>
      <w:r w:rsidRPr="00565CF2"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0C18DE87" wp14:editId="0F3BE84E">
            <wp:simplePos x="0" y="0"/>
            <wp:positionH relativeFrom="margin">
              <wp:posOffset>5671595</wp:posOffset>
            </wp:positionH>
            <wp:positionV relativeFrom="margin">
              <wp:posOffset>-137</wp:posOffset>
            </wp:positionV>
            <wp:extent cx="818515" cy="856615"/>
            <wp:effectExtent l="0" t="0" r="0" b="0"/>
            <wp:wrapTight wrapText="bothSides">
              <wp:wrapPolygon edited="1">
                <wp:start x="0" y="0"/>
                <wp:lineTo x="21600" y="2457"/>
                <wp:lineTo x="21114" y="21136"/>
                <wp:lineTo x="2111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ocèse de blois.png"/>
                    <pic:cNvPicPr/>
                  </pic:nvPicPr>
                  <pic:blipFill rotWithShape="1">
                    <a:blip r:embed="rId8"/>
                    <a:srcRect l="17328" t="11992" r="17451" b="14927"/>
                    <a:stretch/>
                  </pic:blipFill>
                  <pic:spPr bwMode="auto">
                    <a:xfrm>
                      <a:off x="0" y="0"/>
                      <a:ext cx="818515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89" w:rsidRPr="00FB5FE4">
        <w:rPr>
          <w:rFonts w:ascii="Times" w:hAnsi="Times"/>
          <w:b/>
          <w:noProof/>
          <w:sz w:val="28"/>
          <w:szCs w:val="28"/>
          <w:lang w:eastAsia="fr-FR"/>
        </w:rPr>
        <w:drawing>
          <wp:inline distT="0" distB="0" distL="0" distR="0" wp14:anchorId="348B7924" wp14:editId="08965589">
            <wp:extent cx="1342466" cy="671476"/>
            <wp:effectExtent l="0" t="0" r="3810" b="0"/>
            <wp:docPr id="21" name="Image 21" descr="logo%20TDB-%202lignes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%20TDB-%202lignes%20A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38" cy="6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A97F" w14:textId="0E06DC4B" w:rsidR="00F30C89" w:rsidRPr="00357872" w:rsidRDefault="00950530" w:rsidP="00357872">
      <w:pPr>
        <w:jc w:val="center"/>
        <w:rPr>
          <w:rFonts w:ascii="Times" w:eastAsia="Calibri" w:hAnsi="Times"/>
          <w:b/>
          <w:color w:val="C0504D" w:themeColor="accent2"/>
          <w:spacing w:val="160"/>
          <w:sz w:val="44"/>
          <w:szCs w:val="44"/>
          <w:lang w:eastAsia="en-US"/>
        </w:rPr>
      </w:pPr>
      <w:r w:rsidRPr="00FB5FE4">
        <w:rPr>
          <w:rFonts w:ascii="Times" w:eastAsia="Calibri" w:hAnsi="Times"/>
          <w:b/>
          <w:color w:val="E36C0A"/>
          <w:spacing w:val="28"/>
          <w:sz w:val="40"/>
          <w:szCs w:val="40"/>
          <w:lang w:eastAsia="en-US"/>
        </w:rPr>
        <w:t>P</w:t>
      </w:r>
      <w:r w:rsidR="00357872">
        <w:rPr>
          <w:rFonts w:ascii="Times" w:eastAsia="Calibri" w:hAnsi="Times"/>
          <w:b/>
          <w:color w:val="E36C0A"/>
          <w:spacing w:val="28"/>
          <w:sz w:val="40"/>
          <w:szCs w:val="40"/>
          <w:lang w:eastAsia="en-US"/>
        </w:rPr>
        <w:t>R</w:t>
      </w:r>
      <w:r w:rsidRPr="00FB5FE4">
        <w:rPr>
          <w:rFonts w:ascii="Times" w:eastAsia="Calibri" w:hAnsi="Times"/>
          <w:b/>
          <w:color w:val="E36C0A"/>
          <w:spacing w:val="28"/>
          <w:sz w:val="40"/>
          <w:szCs w:val="40"/>
          <w:lang w:eastAsia="en-US"/>
        </w:rPr>
        <w:t>IX</w:t>
      </w:r>
    </w:p>
    <w:p w14:paraId="604007BB" w14:textId="77777777" w:rsidR="00E567EF" w:rsidRPr="00FB5FE4" w:rsidRDefault="00E567EF" w:rsidP="00357872">
      <w:pPr>
        <w:pStyle w:val="Titre2"/>
        <w:numPr>
          <w:ilvl w:val="3"/>
          <w:numId w:val="1"/>
        </w:numPr>
        <w:tabs>
          <w:tab w:val="clear" w:pos="0"/>
        </w:tabs>
        <w:spacing w:after="40"/>
        <w:rPr>
          <w:rFonts w:ascii="Times" w:hAnsi="Times"/>
          <w:b/>
          <w:i/>
          <w:color w:val="AB7942"/>
          <w:sz w:val="32"/>
          <w:szCs w:val="32"/>
        </w:rPr>
      </w:pPr>
      <w:r w:rsidRPr="00FB5FE4">
        <w:rPr>
          <w:rFonts w:ascii="Times" w:hAnsi="Times"/>
          <w:b/>
          <w:color w:val="AB7942"/>
          <w:sz w:val="32"/>
          <w:szCs w:val="32"/>
        </w:rPr>
        <w:t xml:space="preserve">PELERINAGE EN TERRE SAINTE </w:t>
      </w:r>
    </w:p>
    <w:p w14:paraId="6716F9D1" w14:textId="77777777" w:rsidR="00DB3A74" w:rsidRPr="00AE5BEC" w:rsidRDefault="00DB3A74" w:rsidP="00DB3A74">
      <w:pPr>
        <w:jc w:val="center"/>
        <w:rPr>
          <w:b/>
          <w:sz w:val="10"/>
          <w:u w:val="single"/>
        </w:rPr>
      </w:pPr>
      <w:r w:rsidRPr="00CD77DF">
        <w:rPr>
          <w:b/>
          <w:i/>
          <w:color w:val="AB7942"/>
          <w:sz w:val="24"/>
          <w:szCs w:val="24"/>
        </w:rPr>
        <w:t>Du dimanche 17 au mercredi 27 octobre 2021 - 11 jours / 10 nuits</w:t>
      </w:r>
    </w:p>
    <w:p w14:paraId="1A4EC273" w14:textId="77777777" w:rsidR="00E567EF" w:rsidRPr="00FB5FE4" w:rsidRDefault="00E567EF" w:rsidP="00E567EF">
      <w:pPr>
        <w:rPr>
          <w:rFonts w:ascii="Times" w:hAnsi="Times"/>
          <w:b/>
          <w:sz w:val="22"/>
          <w:u w:val="single"/>
        </w:rPr>
      </w:pPr>
    </w:p>
    <w:p w14:paraId="6F41BEE4" w14:textId="38BB039E" w:rsidR="00950530" w:rsidRPr="00357872" w:rsidRDefault="00E567EF" w:rsidP="00D57D30">
      <w:pPr>
        <w:spacing w:after="60"/>
        <w:ind w:left="-142"/>
        <w:rPr>
          <w:rFonts w:ascii="Times" w:hAnsi="Times"/>
          <w:b/>
          <w:color w:val="000000" w:themeColor="text1"/>
          <w:spacing w:val="40"/>
          <w:sz w:val="28"/>
        </w:rPr>
      </w:pPr>
      <w:r w:rsidRPr="00FB5FE4">
        <w:rPr>
          <w:rFonts w:ascii="Times" w:hAnsi="Times"/>
          <w:b/>
          <w:color w:val="AB7942"/>
          <w:spacing w:val="40"/>
          <w:sz w:val="24"/>
        </w:rPr>
        <w:t>PRIX</w:t>
      </w:r>
      <w:r w:rsidR="0001132F">
        <w:rPr>
          <w:rFonts w:ascii="Times" w:hAnsi="Times"/>
          <w:b/>
          <w:color w:val="AB7942"/>
          <w:spacing w:val="40"/>
          <w:sz w:val="24"/>
        </w:rPr>
        <w:t xml:space="preserve"> </w:t>
      </w:r>
      <w:r w:rsidRPr="00FB5FE4">
        <w:rPr>
          <w:rFonts w:ascii="Times" w:hAnsi="Times"/>
          <w:b/>
          <w:color w:val="AB7942"/>
          <w:spacing w:val="40"/>
          <w:sz w:val="24"/>
        </w:rPr>
        <w:t>PAR PERSONNE</w:t>
      </w:r>
      <w:r w:rsidR="00D57D30">
        <w:rPr>
          <w:rFonts w:ascii="Times" w:hAnsi="Times"/>
          <w:b/>
          <w:color w:val="AB7942"/>
          <w:spacing w:val="40"/>
          <w:sz w:val="24"/>
        </w:rPr>
        <w:t xml:space="preserve">                  </w:t>
      </w:r>
      <w:r w:rsidR="00950530" w:rsidRPr="00357872">
        <w:rPr>
          <w:rFonts w:ascii="Times" w:hAnsi="Times"/>
          <w:b/>
          <w:color w:val="000000" w:themeColor="text1"/>
          <w:spacing w:val="40"/>
          <w:sz w:val="28"/>
        </w:rPr>
        <w:t xml:space="preserve">1 </w:t>
      </w:r>
      <w:r w:rsidR="00DE195E">
        <w:rPr>
          <w:rFonts w:ascii="Times" w:hAnsi="Times"/>
          <w:b/>
          <w:color w:val="000000" w:themeColor="text1"/>
          <w:spacing w:val="40"/>
          <w:sz w:val="28"/>
        </w:rPr>
        <w:t>870</w:t>
      </w:r>
      <w:r w:rsidR="00950530" w:rsidRPr="00357872">
        <w:rPr>
          <w:rFonts w:ascii="Times" w:hAnsi="Times"/>
          <w:b/>
          <w:color w:val="000000" w:themeColor="text1"/>
          <w:spacing w:val="40"/>
          <w:sz w:val="28"/>
        </w:rPr>
        <w:t xml:space="preserve">€ </w:t>
      </w:r>
    </w:p>
    <w:p w14:paraId="0FEE95A4" w14:textId="12132A40" w:rsidR="00DB3A74" w:rsidRDefault="00DB3A74" w:rsidP="00DB3A74">
      <w:pPr>
        <w:ind w:left="-142"/>
        <w:jc w:val="both"/>
        <w:rPr>
          <w:spacing w:val="-8"/>
          <w:sz w:val="22"/>
          <w:szCs w:val="22"/>
        </w:rPr>
      </w:pPr>
      <w:r w:rsidRPr="00AE5BEC">
        <w:rPr>
          <w:spacing w:val="-8"/>
          <w:sz w:val="22"/>
          <w:szCs w:val="22"/>
        </w:rPr>
        <w:t xml:space="preserve">Ce prix a été calculé le </w:t>
      </w:r>
      <w:r>
        <w:rPr>
          <w:b/>
          <w:spacing w:val="-8"/>
          <w:sz w:val="22"/>
          <w:szCs w:val="22"/>
        </w:rPr>
        <w:t>06/11/2020</w:t>
      </w:r>
      <w:r w:rsidRPr="00AE5BEC">
        <w:rPr>
          <w:spacing w:val="-8"/>
          <w:sz w:val="22"/>
          <w:szCs w:val="22"/>
        </w:rPr>
        <w:t xml:space="preserve"> sur la base de </w:t>
      </w:r>
      <w:r w:rsidR="00DE195E">
        <w:rPr>
          <w:spacing w:val="-8"/>
          <w:sz w:val="22"/>
          <w:szCs w:val="22"/>
        </w:rPr>
        <w:t>40</w:t>
      </w:r>
      <w:r w:rsidRPr="00AE5BEC">
        <w:rPr>
          <w:spacing w:val="-8"/>
          <w:sz w:val="22"/>
          <w:szCs w:val="22"/>
        </w:rPr>
        <w:t xml:space="preserve"> participants payants. A 30 jours du départ, pour la facturation, conformément au code du tourisme, le prix sera susceptible de connaître une variation, à la hausse comme à la baisse, en fonction des taxes aériennes et de l’effectif réel. Afin de figer le cours du dollar, nous avons acheté du $ à terme sur votre groupe pour éviter un risque de change. C’est une garantie exclusive offerte par Terres de la Bible.</w:t>
      </w:r>
    </w:p>
    <w:p w14:paraId="4EEF73E4" w14:textId="77777777" w:rsidR="00DB3A74" w:rsidRDefault="00DB3A74" w:rsidP="00DB3A74">
      <w:pPr>
        <w:ind w:left="-142"/>
        <w:jc w:val="both"/>
        <w:rPr>
          <w:spacing w:val="-8"/>
          <w:sz w:val="22"/>
          <w:szCs w:val="22"/>
        </w:rPr>
      </w:pPr>
    </w:p>
    <w:p w14:paraId="32DDF609" w14:textId="77777777" w:rsidR="00DB3A74" w:rsidRPr="00CD77DF" w:rsidRDefault="00DB3A74" w:rsidP="00DB3A74">
      <w:pPr>
        <w:ind w:left="-142"/>
        <w:jc w:val="both"/>
        <w:rPr>
          <w:spacing w:val="-8"/>
          <w:sz w:val="22"/>
          <w:szCs w:val="22"/>
        </w:rPr>
      </w:pPr>
      <w:r w:rsidRPr="00AE5BEC">
        <w:rPr>
          <w:b/>
          <w:caps/>
          <w:color w:val="AB7942"/>
          <w:spacing w:val="40"/>
          <w:sz w:val="24"/>
        </w:rPr>
        <w:t>Ce prix comprend</w:t>
      </w:r>
    </w:p>
    <w:p w14:paraId="08348845" w14:textId="4D85D2E0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E5BEC">
        <w:rPr>
          <w:b/>
          <w:sz w:val="22"/>
          <w:szCs w:val="22"/>
        </w:rPr>
        <w:t xml:space="preserve">Le transport aérien </w:t>
      </w:r>
      <w:r>
        <w:rPr>
          <w:b/>
          <w:sz w:val="22"/>
          <w:szCs w:val="22"/>
        </w:rPr>
        <w:t>B</w:t>
      </w:r>
      <w:r w:rsidRPr="00A5725A">
        <w:rPr>
          <w:b/>
          <w:sz w:val="22"/>
          <w:szCs w:val="22"/>
        </w:rPr>
        <w:t>RUXELLES - TEL AVIV - BRUXELLES</w:t>
      </w:r>
      <w:r w:rsidRPr="00A5725A">
        <w:rPr>
          <w:sz w:val="22"/>
          <w:szCs w:val="22"/>
        </w:rPr>
        <w:t>, sur vols directs réguliers BRUSSELS AIRLINES, en classe économique</w:t>
      </w:r>
      <w:r>
        <w:rPr>
          <w:sz w:val="22"/>
          <w:szCs w:val="22"/>
        </w:rPr>
        <w:t>.</w:t>
      </w:r>
    </w:p>
    <w:p w14:paraId="625C801A" w14:textId="27B830A6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Les taxes aéroportuaires</w:t>
      </w:r>
      <w:r w:rsidRPr="00A5725A">
        <w:rPr>
          <w:sz w:val="22"/>
          <w:szCs w:val="22"/>
        </w:rPr>
        <w:t xml:space="preserve"> </w:t>
      </w:r>
      <w:r w:rsidR="0011498F">
        <w:rPr>
          <w:sz w:val="22"/>
          <w:szCs w:val="22"/>
        </w:rPr>
        <w:t>118</w:t>
      </w:r>
      <w:r w:rsidR="00590573">
        <w:rPr>
          <w:sz w:val="22"/>
          <w:szCs w:val="22"/>
        </w:rPr>
        <w:t xml:space="preserve"> </w:t>
      </w:r>
      <w:proofErr w:type="gramStart"/>
      <w:r w:rsidR="00590573">
        <w:rPr>
          <w:sz w:val="22"/>
          <w:szCs w:val="22"/>
        </w:rPr>
        <w:t xml:space="preserve">euros </w:t>
      </w:r>
      <w:r w:rsidR="0011498F">
        <w:rPr>
          <w:sz w:val="22"/>
          <w:szCs w:val="22"/>
        </w:rPr>
        <w:t xml:space="preserve"> à</w:t>
      </w:r>
      <w:proofErr w:type="gramEnd"/>
      <w:r w:rsidR="0011498F">
        <w:rPr>
          <w:sz w:val="22"/>
          <w:szCs w:val="22"/>
        </w:rPr>
        <w:t xml:space="preserve"> ce jour</w:t>
      </w:r>
    </w:p>
    <w:p w14:paraId="11AB58C3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L’assistance à l’aéroport </w:t>
      </w:r>
      <w:r w:rsidRPr="00A5725A">
        <w:rPr>
          <w:sz w:val="22"/>
          <w:szCs w:val="22"/>
        </w:rPr>
        <w:t>:  au départ de Bruxelles, à l’arrivée et au départ d’Israël.</w:t>
      </w:r>
    </w:p>
    <w:p w14:paraId="7578F938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 xml:space="preserve">Le transfert en autocar Dunkerque – Bailleul – Lille </w:t>
      </w:r>
      <w:r>
        <w:rPr>
          <w:b/>
          <w:sz w:val="22"/>
          <w:szCs w:val="22"/>
        </w:rPr>
        <w:t xml:space="preserve">– Bruxelles </w:t>
      </w:r>
      <w:r w:rsidRPr="00A5725A">
        <w:rPr>
          <w:bCs/>
          <w:sz w:val="22"/>
          <w:szCs w:val="22"/>
        </w:rPr>
        <w:t>aller/retour</w:t>
      </w:r>
    </w:p>
    <w:p w14:paraId="3CFDC504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Le transport en autocar</w:t>
      </w:r>
      <w:r w:rsidRPr="00A5725A">
        <w:rPr>
          <w:sz w:val="22"/>
          <w:szCs w:val="22"/>
        </w:rPr>
        <w:t xml:space="preserve"> de grand tourisme climatisé selon le programme. </w:t>
      </w:r>
    </w:p>
    <w:p w14:paraId="6E7C050A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L’hébergement en chambre double</w:t>
      </w:r>
      <w:r w:rsidRPr="00A5725A">
        <w:rPr>
          <w:sz w:val="22"/>
          <w:szCs w:val="22"/>
        </w:rPr>
        <w:t xml:space="preserve"> en maisons religieuses de qualité (douches et sanitaires privatifs) ou en hôtels 3*** équivalents (normes israéliennes).</w:t>
      </w:r>
    </w:p>
    <w:p w14:paraId="26DA41A0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Les repas du</w:t>
      </w:r>
      <w:r w:rsidRPr="00A5725A">
        <w:rPr>
          <w:sz w:val="22"/>
          <w:szCs w:val="22"/>
        </w:rPr>
        <w:t xml:space="preserve"> </w:t>
      </w:r>
      <w:r w:rsidRPr="00A5725A">
        <w:rPr>
          <w:b/>
          <w:sz w:val="22"/>
          <w:szCs w:val="22"/>
        </w:rPr>
        <w:t>diner du premier jour</w:t>
      </w:r>
      <w:r w:rsidRPr="00A5725A">
        <w:rPr>
          <w:sz w:val="22"/>
          <w:szCs w:val="22"/>
        </w:rPr>
        <w:t xml:space="preserve"> au </w:t>
      </w:r>
      <w:r w:rsidRPr="00A5725A">
        <w:rPr>
          <w:b/>
          <w:sz w:val="22"/>
          <w:szCs w:val="22"/>
        </w:rPr>
        <w:t>déjeuner du dernier jour</w:t>
      </w:r>
      <w:r w:rsidRPr="00A5725A">
        <w:rPr>
          <w:sz w:val="22"/>
          <w:szCs w:val="22"/>
        </w:rPr>
        <w:t>.</w:t>
      </w:r>
    </w:p>
    <w:p w14:paraId="1E146DAB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Les</w:t>
      </w:r>
      <w:r w:rsidRPr="00A5725A">
        <w:rPr>
          <w:sz w:val="22"/>
          <w:szCs w:val="22"/>
        </w:rPr>
        <w:t xml:space="preserve"> </w:t>
      </w:r>
      <w:r w:rsidRPr="00A5725A">
        <w:rPr>
          <w:b/>
          <w:sz w:val="22"/>
          <w:szCs w:val="22"/>
        </w:rPr>
        <w:t>frais d’entrée dans les sites</w:t>
      </w:r>
      <w:r w:rsidRPr="00A5725A">
        <w:rPr>
          <w:sz w:val="22"/>
          <w:szCs w:val="22"/>
        </w:rPr>
        <w:t xml:space="preserve"> indiqués au programme.</w:t>
      </w:r>
    </w:p>
    <w:p w14:paraId="10C00B19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La réservation des messes et des rencontres</w:t>
      </w:r>
      <w:r w:rsidRPr="00A5725A">
        <w:rPr>
          <w:sz w:val="22"/>
          <w:szCs w:val="22"/>
        </w:rPr>
        <w:t>.</w:t>
      </w:r>
    </w:p>
    <w:p w14:paraId="3276669F" w14:textId="77777777" w:rsidR="00DB3A74" w:rsidRPr="00F854BF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b/>
          <w:sz w:val="22"/>
          <w:szCs w:val="22"/>
        </w:rPr>
      </w:pPr>
      <w:r w:rsidRPr="00A5725A">
        <w:rPr>
          <w:b/>
          <w:sz w:val="22"/>
          <w:szCs w:val="22"/>
        </w:rPr>
        <w:t>Le service d’un guide local professionnel francophone</w:t>
      </w:r>
      <w:r w:rsidRPr="00A5725A">
        <w:rPr>
          <w:sz w:val="22"/>
          <w:szCs w:val="22"/>
        </w:rPr>
        <w:t>.</w:t>
      </w:r>
    </w:p>
    <w:p w14:paraId="034B9F82" w14:textId="74100D78" w:rsidR="00DB3A74" w:rsidRPr="00B36F05" w:rsidRDefault="00DB3A74" w:rsidP="00B36F05">
      <w:pPr>
        <w:numPr>
          <w:ilvl w:val="0"/>
          <w:numId w:val="2"/>
        </w:numPr>
        <w:suppressAutoHyphens w:val="0"/>
        <w:ind w:left="284" w:hanging="426"/>
        <w:jc w:val="both"/>
        <w:rPr>
          <w:b/>
          <w:sz w:val="22"/>
          <w:szCs w:val="22"/>
        </w:rPr>
      </w:pPr>
      <w:r w:rsidRPr="00F854BF">
        <w:rPr>
          <w:b/>
          <w:bCs/>
          <w:sz w:val="22"/>
          <w:szCs w:val="22"/>
        </w:rPr>
        <w:t>Les oreillettes individuelles</w:t>
      </w:r>
      <w:r w:rsidR="00B36F05">
        <w:rPr>
          <w:b/>
          <w:bCs/>
          <w:sz w:val="22"/>
          <w:szCs w:val="22"/>
        </w:rPr>
        <w:t xml:space="preserve">         </w:t>
      </w:r>
      <w:proofErr w:type="gramStart"/>
      <w:r w:rsidR="00B36F05">
        <w:rPr>
          <w:b/>
          <w:bCs/>
          <w:sz w:val="22"/>
          <w:szCs w:val="22"/>
        </w:rPr>
        <w:t xml:space="preserve">*  </w:t>
      </w:r>
      <w:r w:rsidR="00B36F05" w:rsidRPr="00A5725A">
        <w:rPr>
          <w:b/>
          <w:sz w:val="22"/>
          <w:szCs w:val="22"/>
        </w:rPr>
        <w:t>L’assistance</w:t>
      </w:r>
      <w:proofErr w:type="gramEnd"/>
      <w:r w:rsidR="00B36F05" w:rsidRPr="00A5725A">
        <w:rPr>
          <w:b/>
          <w:sz w:val="22"/>
          <w:szCs w:val="22"/>
        </w:rPr>
        <w:t xml:space="preserve"> locale 24h/24</w:t>
      </w:r>
      <w:r w:rsidR="00B36F05" w:rsidRPr="00A5725A">
        <w:rPr>
          <w:sz w:val="22"/>
          <w:szCs w:val="22"/>
        </w:rPr>
        <w:t>.</w:t>
      </w:r>
    </w:p>
    <w:p w14:paraId="145CD091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L’assurance multirisque</w:t>
      </w:r>
      <w:r w:rsidRPr="00A5725A">
        <w:rPr>
          <w:sz w:val="22"/>
          <w:szCs w:val="22"/>
        </w:rPr>
        <w:t> </w:t>
      </w:r>
      <w:r w:rsidRPr="00A5725A">
        <w:rPr>
          <w:b/>
          <w:bCs/>
          <w:sz w:val="22"/>
          <w:szCs w:val="22"/>
        </w:rPr>
        <w:t>avec extension épidémie</w:t>
      </w:r>
      <w:r w:rsidRPr="00A5725A">
        <w:rPr>
          <w:sz w:val="22"/>
          <w:szCs w:val="22"/>
        </w:rPr>
        <w:t xml:space="preserve"> : annulation, assistance rapatriement, interruption de séjour, responsabilité civile à l’étranger, et bagages.</w:t>
      </w:r>
    </w:p>
    <w:p w14:paraId="47BA0E56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La garantie cours du dollar figé</w:t>
      </w:r>
      <w:r w:rsidRPr="00A5725A">
        <w:rPr>
          <w:sz w:val="22"/>
          <w:szCs w:val="22"/>
        </w:rPr>
        <w:t>.</w:t>
      </w:r>
    </w:p>
    <w:p w14:paraId="47C4D3E8" w14:textId="3817E355" w:rsidR="00DB3A74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b/>
          <w:sz w:val="22"/>
          <w:szCs w:val="22"/>
        </w:rPr>
        <w:t>La documentation de voyage </w:t>
      </w:r>
      <w:r w:rsidRPr="00A5725A">
        <w:rPr>
          <w:sz w:val="22"/>
          <w:szCs w:val="22"/>
        </w:rPr>
        <w:t>: étiquettes bagages,</w:t>
      </w:r>
      <w:r w:rsidRPr="00AE5BEC">
        <w:rPr>
          <w:sz w:val="22"/>
          <w:szCs w:val="22"/>
        </w:rPr>
        <w:t xml:space="preserve"> atlas biblique « Le Monde de la Bible »</w:t>
      </w:r>
      <w:r>
        <w:rPr>
          <w:sz w:val="22"/>
          <w:szCs w:val="22"/>
        </w:rPr>
        <w:t xml:space="preserve"> ou missel « Magnificat Terre Sainte »</w:t>
      </w:r>
      <w:r w:rsidRPr="00AE5BEC">
        <w:rPr>
          <w:sz w:val="22"/>
          <w:szCs w:val="22"/>
        </w:rPr>
        <w:t>, livret d’informations pratiques, un chèche et sur place une carte d’Israël détaillée.</w:t>
      </w:r>
    </w:p>
    <w:p w14:paraId="65023CE0" w14:textId="77777777" w:rsidR="00DB3A74" w:rsidRPr="00AE5BEC" w:rsidRDefault="00DB3A74" w:rsidP="00DB3A74">
      <w:pPr>
        <w:spacing w:before="120" w:after="80"/>
        <w:ind w:left="-142"/>
        <w:rPr>
          <w:b/>
          <w:color w:val="AB7942"/>
          <w:spacing w:val="40"/>
          <w:sz w:val="24"/>
        </w:rPr>
      </w:pPr>
      <w:r w:rsidRPr="00AE5BEC">
        <w:rPr>
          <w:b/>
          <w:color w:val="AB7942"/>
          <w:spacing w:val="40"/>
          <w:sz w:val="24"/>
        </w:rPr>
        <w:t xml:space="preserve">CE PRIX NE COMPREND PAS </w:t>
      </w:r>
    </w:p>
    <w:p w14:paraId="21E65629" w14:textId="5BA04BFE" w:rsidR="00DB3A74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E5BEC">
        <w:rPr>
          <w:sz w:val="22"/>
          <w:szCs w:val="22"/>
        </w:rPr>
        <w:t>Les boissons et dépenses personnelles.</w:t>
      </w:r>
      <w:r w:rsidRPr="00AE5BEC">
        <w:t xml:space="preserve"> </w:t>
      </w:r>
      <w:r w:rsidRPr="00446299">
        <w:rPr>
          <w:sz w:val="22"/>
          <w:szCs w:val="22"/>
        </w:rPr>
        <w:t>Le repas dans l’avion (achat snack possible ou emporter un pique-nique).</w:t>
      </w:r>
    </w:p>
    <w:p w14:paraId="2F903434" w14:textId="77D09D52" w:rsidR="00B36F05" w:rsidRPr="00B36F05" w:rsidRDefault="00B36F05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B36F05">
        <w:rPr>
          <w:color w:val="000000"/>
          <w:sz w:val="22"/>
          <w:szCs w:val="22"/>
        </w:rPr>
        <w:t>Les pourboires du guide, chauffeur, restaurants et offrandes des rencontres</w:t>
      </w:r>
    </w:p>
    <w:p w14:paraId="16FB56E7" w14:textId="77777777" w:rsidR="00DB3A74" w:rsidRPr="00AE5BEC" w:rsidRDefault="00DB3A74" w:rsidP="00DB3A74">
      <w:pPr>
        <w:spacing w:before="120" w:after="80"/>
        <w:ind w:left="-142"/>
        <w:rPr>
          <w:b/>
          <w:color w:val="AB7942"/>
          <w:spacing w:val="40"/>
          <w:sz w:val="24"/>
        </w:rPr>
      </w:pPr>
      <w:r w:rsidRPr="00AE5BEC">
        <w:rPr>
          <w:b/>
          <w:color w:val="AB7942"/>
          <w:spacing w:val="40"/>
          <w:sz w:val="24"/>
        </w:rPr>
        <w:t>EN OPTIONS</w:t>
      </w:r>
    </w:p>
    <w:p w14:paraId="4341AB6B" w14:textId="77777777" w:rsidR="00DB3A74" w:rsidRPr="00A5725A" w:rsidRDefault="00DB3A74" w:rsidP="00DB3A74">
      <w:pPr>
        <w:numPr>
          <w:ilvl w:val="0"/>
          <w:numId w:val="2"/>
        </w:numPr>
        <w:suppressAutoHyphens w:val="0"/>
        <w:ind w:left="284" w:hanging="426"/>
        <w:jc w:val="both"/>
        <w:rPr>
          <w:sz w:val="22"/>
          <w:szCs w:val="22"/>
        </w:rPr>
      </w:pPr>
      <w:r w:rsidRPr="00A5725A">
        <w:rPr>
          <w:sz w:val="22"/>
          <w:szCs w:val="22"/>
        </w:rPr>
        <w:t>Le supplément en chambre individuelle :</w:t>
      </w:r>
      <w:r w:rsidRPr="00A5725A">
        <w:rPr>
          <w:b/>
          <w:sz w:val="22"/>
          <w:szCs w:val="22"/>
        </w:rPr>
        <w:t xml:space="preserve"> 4</w:t>
      </w:r>
      <w:r>
        <w:rPr>
          <w:b/>
          <w:sz w:val="22"/>
          <w:szCs w:val="22"/>
        </w:rPr>
        <w:t>07</w:t>
      </w:r>
      <w:r w:rsidRPr="00A5725A">
        <w:rPr>
          <w:b/>
          <w:sz w:val="22"/>
          <w:szCs w:val="22"/>
        </w:rPr>
        <w:t xml:space="preserve"> €</w:t>
      </w:r>
      <w:r w:rsidRPr="00A5725A">
        <w:rPr>
          <w:sz w:val="22"/>
          <w:szCs w:val="22"/>
        </w:rPr>
        <w:t xml:space="preserve"> (dans la limite de 10% de l’effectif du groupe).</w:t>
      </w:r>
    </w:p>
    <w:p w14:paraId="1C0B5212" w14:textId="1DDB6957" w:rsidR="000D0C31" w:rsidRDefault="000D0C31" w:rsidP="00357872">
      <w:pPr>
        <w:suppressAutoHyphens w:val="0"/>
        <w:spacing w:before="80" w:after="40"/>
        <w:ind w:left="283" w:hanging="425"/>
        <w:rPr>
          <w:rFonts w:ascii="Times" w:hAnsi="Times"/>
          <w:b/>
          <w:color w:val="AB7942"/>
          <w:sz w:val="24"/>
        </w:rPr>
      </w:pPr>
      <w:r w:rsidRPr="000D0C31">
        <w:rPr>
          <w:rFonts w:ascii="Times" w:hAnsi="Times"/>
          <w:b/>
          <w:color w:val="AB7942"/>
          <w:sz w:val="24"/>
        </w:rPr>
        <w:t xml:space="preserve">CONDITIONS </w:t>
      </w:r>
      <w:proofErr w:type="gramStart"/>
      <w:r w:rsidRPr="000D0C31">
        <w:rPr>
          <w:rFonts w:ascii="Times" w:hAnsi="Times"/>
          <w:b/>
          <w:color w:val="AB7942"/>
          <w:sz w:val="24"/>
        </w:rPr>
        <w:t>D’ANNULATION  ET</w:t>
      </w:r>
      <w:proofErr w:type="gramEnd"/>
      <w:r w:rsidRPr="000D0C31">
        <w:rPr>
          <w:rFonts w:ascii="Times" w:hAnsi="Times"/>
          <w:b/>
          <w:color w:val="AB7942"/>
          <w:sz w:val="24"/>
        </w:rPr>
        <w:t xml:space="preserve"> REMBOURSEMENT PAR L’ASSURANCE</w:t>
      </w:r>
    </w:p>
    <w:p w14:paraId="70F69607" w14:textId="36EB2672" w:rsidR="0016138F" w:rsidRDefault="0016138F" w:rsidP="00357872">
      <w:pPr>
        <w:ind w:left="-142"/>
        <w:jc w:val="both"/>
        <w:rPr>
          <w:sz w:val="22"/>
          <w:szCs w:val="22"/>
        </w:rPr>
      </w:pPr>
      <w:r w:rsidRPr="009D3A1D">
        <w:rPr>
          <w:sz w:val="22"/>
          <w:szCs w:val="22"/>
        </w:rPr>
        <w:t>A 30 jours du départ, toute annulation d’un participant entraine des frais</w:t>
      </w:r>
      <w:r>
        <w:rPr>
          <w:sz w:val="22"/>
          <w:szCs w:val="22"/>
        </w:rPr>
        <w:t xml:space="preserve">, retenus par </w:t>
      </w:r>
      <w:r w:rsidRPr="009D3A1D">
        <w:rPr>
          <w:sz w:val="22"/>
          <w:szCs w:val="22"/>
        </w:rPr>
        <w:t>l’agence selon le barème suivant</w:t>
      </w:r>
      <w:r>
        <w:rPr>
          <w:sz w:val="22"/>
          <w:szCs w:val="22"/>
        </w:rPr>
        <w:t xml:space="preserve">. Ils sont remboursables </w:t>
      </w:r>
      <w:r w:rsidRPr="009D3A1D">
        <w:rPr>
          <w:sz w:val="22"/>
          <w:szCs w:val="22"/>
        </w:rPr>
        <w:t xml:space="preserve">par l’assurance, </w:t>
      </w:r>
      <w:r>
        <w:rPr>
          <w:sz w:val="22"/>
          <w:szCs w:val="22"/>
        </w:rPr>
        <w:t>sans</w:t>
      </w:r>
      <w:r w:rsidRPr="009D3A1D">
        <w:rPr>
          <w:sz w:val="22"/>
          <w:szCs w:val="22"/>
        </w:rPr>
        <w:t xml:space="preserve"> franchise pour motif médical, si les conditions d’assurances sont remplies et l’annulation notifiée </w:t>
      </w:r>
      <w:r>
        <w:rPr>
          <w:sz w:val="22"/>
          <w:szCs w:val="22"/>
        </w:rPr>
        <w:t>à l’assurance</w:t>
      </w:r>
      <w:r w:rsidRPr="009D3A1D">
        <w:rPr>
          <w:sz w:val="22"/>
          <w:szCs w:val="22"/>
        </w:rPr>
        <w:t xml:space="preserve"> dans un délai </w:t>
      </w:r>
      <w:r>
        <w:rPr>
          <w:sz w:val="22"/>
          <w:szCs w:val="22"/>
        </w:rPr>
        <w:t xml:space="preserve">maximum </w:t>
      </w:r>
      <w:r w:rsidRPr="009D3A1D">
        <w:rPr>
          <w:sz w:val="22"/>
          <w:szCs w:val="22"/>
        </w:rPr>
        <w:t xml:space="preserve">de </w:t>
      </w:r>
      <w:r>
        <w:rPr>
          <w:sz w:val="22"/>
          <w:szCs w:val="22"/>
        </w:rPr>
        <w:t>5</w:t>
      </w:r>
      <w:r w:rsidRPr="009D3A1D">
        <w:rPr>
          <w:sz w:val="22"/>
          <w:szCs w:val="22"/>
        </w:rPr>
        <w:t xml:space="preserve"> jours.</w:t>
      </w:r>
      <w:r w:rsidR="00B36F05">
        <w:rPr>
          <w:sz w:val="22"/>
          <w:szCs w:val="22"/>
        </w:rPr>
        <w:t xml:space="preserve"> A plus de 30 jours, un montant de 100 € dans tous les cas est retenu.</w:t>
      </w:r>
    </w:p>
    <w:p w14:paraId="4CC24A5A" w14:textId="26E1AD28" w:rsidR="000D0C31" w:rsidRDefault="000D0C31" w:rsidP="00357872">
      <w:pPr>
        <w:suppressAutoHyphens w:val="0"/>
        <w:spacing w:before="60"/>
        <w:ind w:left="-142"/>
        <w:rPr>
          <w:spacing w:val="-2"/>
          <w:sz w:val="22"/>
          <w:szCs w:val="22"/>
        </w:rPr>
      </w:pPr>
      <w:r w:rsidRPr="000D0C31">
        <w:rPr>
          <w:spacing w:val="-2"/>
          <w:sz w:val="22"/>
          <w:szCs w:val="22"/>
        </w:rPr>
        <w:t>Si la personne qui annule est remplacée par une autre, avant émission des billets (J-15), il n’y a pas de frais d’annulation.</w:t>
      </w:r>
    </w:p>
    <w:p w14:paraId="3ABC950C" w14:textId="0A15B348" w:rsidR="00B36F05" w:rsidRPr="000D0C31" w:rsidRDefault="00B36F05" w:rsidP="00357872">
      <w:pPr>
        <w:suppressAutoHyphens w:val="0"/>
        <w:spacing w:before="60"/>
        <w:ind w:left="-142"/>
        <w:rPr>
          <w:rFonts w:ascii="Times" w:eastAsiaTheme="minorHAnsi" w:hAnsi="Times" w:cstheme="minorBidi"/>
          <w:sz w:val="24"/>
          <w:szCs w:val="24"/>
          <w:lang w:eastAsia="en-US"/>
        </w:rPr>
      </w:pPr>
      <w:r>
        <w:rPr>
          <w:rFonts w:ascii="Times" w:hAnsi="Times" w:cstheme="minorBidi"/>
          <w:spacing w:val="-2"/>
          <w:sz w:val="24"/>
          <w:szCs w:val="24"/>
        </w:rPr>
        <w:t xml:space="preserve">En cas d’annulation du pèlerinage à l’initiative du Diocèse, un avoir sera </w:t>
      </w:r>
      <w:r w:rsidR="00590573">
        <w:rPr>
          <w:rFonts w:ascii="Times" w:hAnsi="Times" w:cstheme="minorBidi"/>
          <w:spacing w:val="-2"/>
          <w:sz w:val="24"/>
          <w:szCs w:val="24"/>
        </w:rPr>
        <w:t>édité à hauteur des sommes versées</w:t>
      </w:r>
    </w:p>
    <w:tbl>
      <w:tblPr>
        <w:tblW w:w="5015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397"/>
        <w:gridCol w:w="1397"/>
        <w:gridCol w:w="1395"/>
        <w:gridCol w:w="1257"/>
        <w:gridCol w:w="1397"/>
      </w:tblGrid>
      <w:tr w:rsidR="000D0C31" w:rsidRPr="00AE1BC2" w14:paraId="53E6E0C0" w14:textId="77777777" w:rsidTr="0077580F">
        <w:trPr>
          <w:trHeight w:val="320"/>
        </w:trPr>
        <w:tc>
          <w:tcPr>
            <w:tcW w:w="173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B45F2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1BC2">
              <w:rPr>
                <w:b/>
                <w:bCs/>
                <w:color w:val="000000"/>
                <w:sz w:val="22"/>
                <w:szCs w:val="22"/>
              </w:rPr>
              <w:t>Délai avant départ</w:t>
            </w:r>
          </w:p>
          <w:p w14:paraId="49A73A4B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41FDF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31 jours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77293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21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 xml:space="preserve"> jours</w:t>
            </w:r>
          </w:p>
        </w:tc>
        <w:tc>
          <w:tcPr>
            <w:tcW w:w="6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32C98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8 jours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2B017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≥</w:t>
            </w:r>
            <w:r w:rsidRPr="0026234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E1BC2">
              <w:rPr>
                <w:b/>
                <w:bCs/>
                <w:color w:val="000000"/>
                <w:sz w:val="22"/>
                <w:szCs w:val="22"/>
              </w:rPr>
              <w:t>2 jours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A3959" w14:textId="77777777" w:rsidR="000D0C31" w:rsidRPr="00AE1BC2" w:rsidRDefault="000D0C31" w:rsidP="0077580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E1BC2">
              <w:rPr>
                <w:b/>
                <w:bCs/>
                <w:color w:val="000000"/>
                <w:sz w:val="22"/>
                <w:szCs w:val="22"/>
              </w:rPr>
              <w:t>Moins de 2 j</w:t>
            </w:r>
          </w:p>
        </w:tc>
      </w:tr>
      <w:tr w:rsidR="00357872" w:rsidRPr="00AE1BC2" w14:paraId="51FCB38D" w14:textId="77777777" w:rsidTr="0077580F">
        <w:trPr>
          <w:trHeight w:val="340"/>
        </w:trPr>
        <w:tc>
          <w:tcPr>
            <w:tcW w:w="173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90249" w14:textId="77777777" w:rsidR="00357872" w:rsidRPr="00AE1BC2" w:rsidRDefault="00357872" w:rsidP="0035787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990E0" w14:textId="1AE26475" w:rsidR="00357872" w:rsidRPr="00AE1BC2" w:rsidRDefault="00DB3A74" w:rsidP="00357872">
            <w:pPr>
              <w:jc w:val="right"/>
              <w:rPr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color w:val="E36C0A" w:themeColor="accent6" w:themeShade="BF"/>
                <w:sz w:val="22"/>
                <w:szCs w:val="22"/>
              </w:rPr>
              <w:t>16/09/2021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79980" w14:textId="655AAAC8" w:rsidR="00357872" w:rsidRPr="00AE1BC2" w:rsidRDefault="00DB3A74" w:rsidP="00357872">
            <w:pPr>
              <w:jc w:val="right"/>
              <w:rPr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color w:val="E36C0A" w:themeColor="accent6" w:themeShade="BF"/>
                <w:sz w:val="22"/>
                <w:szCs w:val="22"/>
              </w:rPr>
              <w:t>26/09/2021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878D9" w14:textId="61BAA97B" w:rsidR="00357872" w:rsidRPr="00AE1BC2" w:rsidRDefault="00DB3A74" w:rsidP="00357872">
            <w:pPr>
              <w:jc w:val="right"/>
              <w:rPr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color w:val="E36C0A" w:themeColor="accent6" w:themeShade="BF"/>
                <w:sz w:val="22"/>
                <w:szCs w:val="22"/>
              </w:rPr>
              <w:t>09/10/2021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10342" w14:textId="1575C229" w:rsidR="00357872" w:rsidRPr="00AE1BC2" w:rsidRDefault="00DB3A74" w:rsidP="00357872">
            <w:pPr>
              <w:jc w:val="right"/>
              <w:rPr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color w:val="E36C0A" w:themeColor="accent6" w:themeShade="BF"/>
                <w:sz w:val="22"/>
                <w:szCs w:val="22"/>
              </w:rPr>
              <w:t>15/10/2021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6E06E" w14:textId="6EAB2133" w:rsidR="00357872" w:rsidRPr="00AE1BC2" w:rsidRDefault="00DB3A74" w:rsidP="00357872">
            <w:pPr>
              <w:jc w:val="right"/>
              <w:rPr>
                <w:b/>
                <w:color w:val="E36C0A" w:themeColor="accent6" w:themeShade="BF"/>
                <w:sz w:val="22"/>
                <w:szCs w:val="22"/>
                <w:highlight w:val="yellow"/>
              </w:rPr>
            </w:pPr>
            <w:r>
              <w:rPr>
                <w:b/>
                <w:color w:val="E36C0A" w:themeColor="accent6" w:themeShade="BF"/>
                <w:sz w:val="22"/>
                <w:szCs w:val="22"/>
              </w:rPr>
              <w:t>16/10/2021</w:t>
            </w:r>
          </w:p>
        </w:tc>
      </w:tr>
      <w:tr w:rsidR="000D0C31" w:rsidRPr="00AE1BC2" w14:paraId="2284EB6E" w14:textId="77777777" w:rsidTr="0077580F">
        <w:trPr>
          <w:trHeight w:val="340"/>
        </w:trPr>
        <w:tc>
          <w:tcPr>
            <w:tcW w:w="17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10F06" w14:textId="10DBA0B3" w:rsidR="000D0C31" w:rsidRPr="00AE1BC2" w:rsidRDefault="000D0C31" w:rsidP="0077580F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 xml:space="preserve">Frais d'annulations </w:t>
            </w:r>
            <w:r>
              <w:rPr>
                <w:color w:val="000000"/>
                <w:sz w:val="22"/>
                <w:szCs w:val="22"/>
              </w:rPr>
              <w:t>retenus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A3B1D" w14:textId="476DA4D9" w:rsidR="000D0C31" w:rsidRPr="00AE1BC2" w:rsidRDefault="00D57D30" w:rsidP="0077580F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100 €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A8A85" w14:textId="72636B39" w:rsidR="000D0C31" w:rsidRPr="00AE1BC2" w:rsidRDefault="00D57D30" w:rsidP="0077580F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  <w:r w:rsidR="000D0C31"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0F8FE" w14:textId="3044D91E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5</w:t>
            </w:r>
            <w:r w:rsidR="00D57D30">
              <w:rPr>
                <w:color w:val="000000"/>
                <w:sz w:val="22"/>
                <w:szCs w:val="22"/>
              </w:rPr>
              <w:t>5</w:t>
            </w:r>
            <w:r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D070E" w14:textId="02D1FF4D" w:rsidR="000D0C31" w:rsidRPr="00AE1BC2" w:rsidRDefault="00D57D30" w:rsidP="0077580F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  <w:r w:rsidR="000D0C31"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49BAB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D0C31" w:rsidRPr="00AE1BC2" w14:paraId="6A034C49" w14:textId="77777777" w:rsidTr="0077580F">
        <w:trPr>
          <w:trHeight w:val="320"/>
        </w:trPr>
        <w:tc>
          <w:tcPr>
            <w:tcW w:w="17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89B8C" w14:textId="4A1ABC5D" w:rsidR="000D0C31" w:rsidRPr="00AE1BC2" w:rsidRDefault="000D0C31" w:rsidP="0077580F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Remboursement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439BA" w14:textId="6188F802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</w:t>
            </w:r>
            <w:r w:rsidRPr="000D0C31">
              <w:rPr>
                <w:color w:val="000000"/>
                <w:sz w:val="22"/>
                <w:szCs w:val="22"/>
              </w:rPr>
              <w:t>% (1)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775AD" w14:textId="0B4702AA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7</w:t>
            </w:r>
            <w:r w:rsidR="00D57D30">
              <w:rPr>
                <w:color w:val="000000"/>
                <w:sz w:val="22"/>
                <w:szCs w:val="22"/>
              </w:rPr>
              <w:t>0</w:t>
            </w:r>
            <w:r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5A5745" w14:textId="2ACA8510" w:rsidR="000D0C31" w:rsidRPr="00AE1BC2" w:rsidRDefault="00D57D30" w:rsidP="0077580F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  <w:r w:rsidR="000D0C31"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2E1B5" w14:textId="41619AC3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2</w:t>
            </w:r>
            <w:r w:rsidR="00D57D30">
              <w:rPr>
                <w:color w:val="000000"/>
                <w:sz w:val="22"/>
                <w:szCs w:val="22"/>
              </w:rPr>
              <w:t>0</w:t>
            </w:r>
            <w:r w:rsidRPr="00AE1BC2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9CF53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D0C31" w:rsidRPr="00AE1BC2" w14:paraId="36FEC03A" w14:textId="77777777" w:rsidTr="0077580F">
        <w:trPr>
          <w:trHeight w:val="340"/>
        </w:trPr>
        <w:tc>
          <w:tcPr>
            <w:tcW w:w="17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928202" w14:textId="77777777" w:rsidR="000D0C31" w:rsidRPr="00AE1BC2" w:rsidRDefault="000D0C31" w:rsidP="0077580F">
            <w:pPr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 xml:space="preserve">Remboursement </w:t>
            </w:r>
            <w:r>
              <w:rPr>
                <w:color w:val="000000"/>
                <w:sz w:val="22"/>
                <w:szCs w:val="22"/>
              </w:rPr>
              <w:t>par l’</w:t>
            </w:r>
            <w:r w:rsidRPr="00AE1BC2">
              <w:rPr>
                <w:color w:val="000000"/>
                <w:sz w:val="22"/>
                <w:szCs w:val="22"/>
              </w:rPr>
              <w:t>assurance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2595F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B78C4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4B638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F52F8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FEB8A8" w14:textId="77777777" w:rsidR="000D0C31" w:rsidRPr="00AE1BC2" w:rsidRDefault="000D0C31" w:rsidP="0077580F">
            <w:pPr>
              <w:jc w:val="right"/>
              <w:rPr>
                <w:color w:val="000000"/>
                <w:sz w:val="22"/>
                <w:szCs w:val="22"/>
              </w:rPr>
            </w:pPr>
            <w:r w:rsidRPr="00AE1BC2">
              <w:rPr>
                <w:color w:val="000000"/>
                <w:sz w:val="22"/>
                <w:szCs w:val="22"/>
              </w:rPr>
              <w:t>100%</w:t>
            </w:r>
          </w:p>
        </w:tc>
      </w:tr>
    </w:tbl>
    <w:p w14:paraId="0663E432" w14:textId="32E13FD1" w:rsidR="00950530" w:rsidRPr="00357872" w:rsidRDefault="000D0C31" w:rsidP="00357872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(1) Jusqu’à J-31, si vous n’êtes pas remplacés, seuls les frais d’annulation </w:t>
      </w:r>
      <w:r w:rsidR="00590573">
        <w:rPr>
          <w:sz w:val="22"/>
          <w:szCs w:val="22"/>
        </w:rPr>
        <w:t>de 100 €</w:t>
      </w:r>
      <w:r>
        <w:rPr>
          <w:sz w:val="22"/>
          <w:szCs w:val="22"/>
        </w:rPr>
        <w:t xml:space="preserve"> seront retenus.</w:t>
      </w:r>
      <w:r w:rsidR="00950530" w:rsidRPr="00FB5FE4">
        <w:rPr>
          <w:rFonts w:ascii="Times" w:hAnsi="Times"/>
          <w:b/>
          <w:color w:val="ED7D31"/>
          <w:sz w:val="28"/>
          <w:szCs w:val="28"/>
        </w:rPr>
        <w:t xml:space="preserve">                             </w:t>
      </w:r>
      <w:r w:rsidR="00950530" w:rsidRPr="00FB5FE4">
        <w:rPr>
          <w:rFonts w:ascii="Times" w:eastAsiaTheme="minorHAnsi" w:hAnsi="Times" w:cstheme="minorBidi"/>
          <w:sz w:val="24"/>
          <w:szCs w:val="24"/>
          <w:lang w:eastAsia="en-US"/>
        </w:rPr>
        <w:t xml:space="preserve">           </w:t>
      </w:r>
    </w:p>
    <w:sectPr w:rsidR="00950530" w:rsidRPr="00357872" w:rsidSect="00357872">
      <w:footerReference w:type="even" r:id="rId27"/>
      <w:footerReference w:type="default" r:id="rId28"/>
      <w:footerReference w:type="first" r:id="rId29"/>
      <w:pgSz w:w="11900" w:h="16820" w:code="9"/>
      <w:pgMar w:top="567" w:right="720" w:bottom="743" w:left="720" w:header="283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4E987" w14:textId="77777777" w:rsidR="00130113" w:rsidRDefault="00130113" w:rsidP="00AA6041">
      <w:r>
        <w:separator/>
      </w:r>
    </w:p>
  </w:endnote>
  <w:endnote w:type="continuationSeparator" w:id="0">
    <w:p w14:paraId="1C64FFAD" w14:textId="77777777" w:rsidR="00130113" w:rsidRDefault="00130113" w:rsidP="00AA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(W1)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BMWTypeRegular">
    <w:altName w:val="Couri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3DBF8" w14:textId="77777777" w:rsidR="009C7751" w:rsidRDefault="009C7751" w:rsidP="00116EE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711D824" w14:textId="77777777" w:rsidR="009C7751" w:rsidRDefault="009C7751" w:rsidP="009C775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A84C5" w14:textId="77777777" w:rsidR="009C7751" w:rsidRPr="009C7751" w:rsidRDefault="009C7751" w:rsidP="009C7751">
    <w:pPr>
      <w:pStyle w:val="Pieddepage"/>
      <w:framePr w:w="316" w:h="393" w:hRule="exact" w:wrap="none" w:vAnchor="text" w:hAnchor="page" w:x="10902" w:y="-13"/>
      <w:rPr>
        <w:rStyle w:val="Numrodepage"/>
        <w:color w:val="E36C0A" w:themeColor="accent6" w:themeShade="BF"/>
      </w:rPr>
    </w:pPr>
    <w:r w:rsidRPr="009C7751">
      <w:rPr>
        <w:rStyle w:val="Numrodepage"/>
        <w:color w:val="E36C0A" w:themeColor="accent6" w:themeShade="BF"/>
      </w:rPr>
      <w:fldChar w:fldCharType="begin"/>
    </w:r>
    <w:r w:rsidRPr="009C7751">
      <w:rPr>
        <w:rStyle w:val="Numrodepage"/>
        <w:color w:val="E36C0A" w:themeColor="accent6" w:themeShade="BF"/>
      </w:rPr>
      <w:instrText xml:space="preserve">PAGE  </w:instrText>
    </w:r>
    <w:r w:rsidRPr="009C7751">
      <w:rPr>
        <w:rStyle w:val="Numrodepage"/>
        <w:color w:val="E36C0A" w:themeColor="accent6" w:themeShade="BF"/>
      </w:rPr>
      <w:fldChar w:fldCharType="separate"/>
    </w:r>
    <w:r w:rsidR="004608D3">
      <w:rPr>
        <w:rStyle w:val="Numrodepage"/>
        <w:noProof/>
        <w:color w:val="E36C0A" w:themeColor="accent6" w:themeShade="BF"/>
      </w:rPr>
      <w:t>2</w:t>
    </w:r>
    <w:r w:rsidRPr="009C7751">
      <w:rPr>
        <w:rStyle w:val="Numrodepage"/>
        <w:color w:val="E36C0A" w:themeColor="accent6" w:themeShade="BF"/>
      </w:rPr>
      <w:fldChar w:fldCharType="end"/>
    </w:r>
  </w:p>
  <w:p w14:paraId="393E5368" w14:textId="77777777" w:rsidR="009C7751" w:rsidRPr="009C7751" w:rsidRDefault="009C7751" w:rsidP="009C7751">
    <w:pPr>
      <w:framePr w:w="316" w:h="393" w:hRule="exact" w:wrap="none" w:vAnchor="text" w:hAnchor="page" w:x="10902" w:y="-13"/>
      <w:tabs>
        <w:tab w:val="center" w:pos="4536"/>
        <w:tab w:val="right" w:pos="9072"/>
      </w:tabs>
      <w:ind w:right="360"/>
      <w:rPr>
        <w:color w:val="E36C0A" w:themeColor="accent6" w:themeShade="BF"/>
      </w:rPr>
    </w:pPr>
  </w:p>
  <w:p w14:paraId="60629525" w14:textId="0B4C4FED" w:rsidR="006E4961" w:rsidRPr="009C7751" w:rsidRDefault="009C7751" w:rsidP="009C7751">
    <w:pPr>
      <w:tabs>
        <w:tab w:val="center" w:pos="4536"/>
        <w:tab w:val="right" w:pos="9072"/>
      </w:tabs>
      <w:ind w:right="360"/>
      <w:jc w:val="right"/>
      <w:rPr>
        <w:color w:val="538135"/>
      </w:rPr>
    </w:pPr>
    <w:r w:rsidRPr="009C7751">
      <w:rPr>
        <w:color w:val="ED7D31"/>
      </w:rPr>
      <w:t>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46724" w14:textId="77777777" w:rsidR="00280BB2" w:rsidRDefault="0092538F" w:rsidP="00802C9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085B9CA" w14:textId="77777777" w:rsidR="00280BB2" w:rsidRDefault="00130113" w:rsidP="00802C96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36E90" w14:textId="6ED98BB6" w:rsidR="00280BB2" w:rsidRPr="00BF2457" w:rsidRDefault="00A72872" w:rsidP="00BF2457">
    <w:pPr>
      <w:pStyle w:val="Pieddepage"/>
    </w:pPr>
    <w:r>
      <w:rPr>
        <w:noProof/>
      </w:rPr>
      <w:drawing>
        <wp:inline distT="0" distB="0" distL="0" distR="0" wp14:anchorId="2AD1C4F2" wp14:editId="551368F8">
          <wp:extent cx="6642100" cy="572135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d de page Vendom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EB6EA" w14:textId="77777777" w:rsidR="00D97713" w:rsidRPr="00B8132E" w:rsidRDefault="00D97713" w:rsidP="00D97713">
    <w:pPr>
      <w:pStyle w:val="adresse"/>
      <w:jc w:val="center"/>
      <w:rPr>
        <w:rFonts w:ascii="Times" w:hAnsi="Times" w:cs="Times-Roman"/>
        <w:spacing w:val="8"/>
        <w:sz w:val="17"/>
        <w:szCs w:val="17"/>
      </w:rPr>
    </w:pPr>
    <w:r w:rsidRPr="00B8132E">
      <w:rPr>
        <w:rFonts w:ascii="Times" w:hAnsi="Times" w:cs="Times-Roman"/>
        <w:spacing w:val="8"/>
        <w:sz w:val="17"/>
        <w:szCs w:val="17"/>
      </w:rPr>
      <w:t>2 av. des Cités Unies d’Europe 41100 Vendôme • 34 rue du Hameau 75015 Paris • 01 86 95 31 87 • anthony.giroud@terresdelabible.com</w:t>
    </w:r>
  </w:p>
  <w:p w14:paraId="6D6C2B9C" w14:textId="77777777" w:rsidR="00D97713" w:rsidRPr="00690F1A" w:rsidRDefault="00D97713" w:rsidP="00D97713">
    <w:pPr>
      <w:pStyle w:val="adresse"/>
      <w:jc w:val="center"/>
      <w:rPr>
        <w:rFonts w:ascii="Times-Roman" w:hAnsi="Times-Roman" w:cs="Times-Roman"/>
        <w:spacing w:val="20"/>
        <w:sz w:val="24"/>
        <w:szCs w:val="24"/>
      </w:rPr>
    </w:pPr>
    <w:r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38B98178" wp14:editId="3FA897AF">
              <wp:simplePos x="0" y="0"/>
              <wp:positionH relativeFrom="column">
                <wp:posOffset>66675</wp:posOffset>
              </wp:positionH>
              <wp:positionV relativeFrom="paragraph">
                <wp:posOffset>98425</wp:posOffset>
              </wp:positionV>
              <wp:extent cx="6457950" cy="0"/>
              <wp:effectExtent l="0" t="0" r="19050" b="25400"/>
              <wp:wrapNone/>
              <wp:docPr id="6" name="Connecteur droi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579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F642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D6F0A8" id="Connecteur droit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25pt,7.75pt" to="513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" strokecolor="#df6421">
              <o:lock v:ext="edit" shapetype="f"/>
            </v:line>
          </w:pict>
        </mc:Fallback>
      </mc:AlternateContent>
    </w:r>
  </w:p>
  <w:p w14:paraId="60A3EE0F" w14:textId="0BF09762" w:rsidR="00D97713" w:rsidRPr="00D97713" w:rsidRDefault="00D97713" w:rsidP="00D97713">
    <w:pPr>
      <w:pStyle w:val="Pieddepage"/>
      <w:rPr>
        <w:rFonts w:ascii="Times-Roman" w:hAnsi="Times-Roman" w:cs="Times-Roman"/>
        <w:spacing w:val="20"/>
        <w:sz w:val="14"/>
        <w:szCs w:val="14"/>
      </w:rPr>
    </w:pPr>
    <w:r>
      <w:rPr>
        <w:rFonts w:ascii="Times-Roman" w:hAnsi="Times-Roman" w:cs="Times-Roman"/>
        <w:spacing w:val="20"/>
        <w:sz w:val="14"/>
        <w:szCs w:val="14"/>
      </w:rPr>
      <w:t xml:space="preserve">  SAS au capital de 80 000 € - RCS Paris 819 005 661 - Assurance RCP Hiscox - Garantie financière APST - Atout France IM075160045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A119A" w14:textId="77777777" w:rsidR="00130113" w:rsidRDefault="00130113" w:rsidP="00AA6041">
      <w:r>
        <w:separator/>
      </w:r>
    </w:p>
  </w:footnote>
  <w:footnote w:type="continuationSeparator" w:id="0">
    <w:p w14:paraId="094F7575" w14:textId="77777777" w:rsidR="00130113" w:rsidRDefault="00130113" w:rsidP="00AA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E849B" w14:textId="26FC6F3C" w:rsidR="00CD6E4C" w:rsidRDefault="00CD6E4C" w:rsidP="00CD6E4C">
    <w:pPr>
      <w:pStyle w:val="En-tte"/>
      <w:jc w:val="right"/>
    </w:pPr>
    <w: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375F09"/>
    <w:multiLevelType w:val="hybridMultilevel"/>
    <w:tmpl w:val="B72ECD98"/>
    <w:lvl w:ilvl="0" w:tplc="3B1894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52B52"/>
    <w:multiLevelType w:val="multilevel"/>
    <w:tmpl w:val="2BFCE4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B3A38FB"/>
    <w:multiLevelType w:val="hybridMultilevel"/>
    <w:tmpl w:val="5476C3E0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20B60E8A"/>
    <w:multiLevelType w:val="hybridMultilevel"/>
    <w:tmpl w:val="09ECF2BC"/>
    <w:lvl w:ilvl="0" w:tplc="2D403E3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1CA7E5F"/>
    <w:multiLevelType w:val="hybridMultilevel"/>
    <w:tmpl w:val="5F7C79C4"/>
    <w:lvl w:ilvl="0" w:tplc="1422C7BE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9C06FF3"/>
    <w:multiLevelType w:val="hybridMultilevel"/>
    <w:tmpl w:val="A5E83098"/>
    <w:lvl w:ilvl="0" w:tplc="040C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AF365C62">
      <w:start w:val="11"/>
      <w:numFmt w:val="bullet"/>
      <w:lvlText w:val="-"/>
      <w:lvlJc w:val="left"/>
      <w:pPr>
        <w:tabs>
          <w:tab w:val="num" w:pos="1510"/>
        </w:tabs>
        <w:ind w:left="151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47A67DB6"/>
    <w:multiLevelType w:val="hybridMultilevel"/>
    <w:tmpl w:val="FCA86B06"/>
    <w:lvl w:ilvl="0" w:tplc="63AC4CF6">
      <w:start w:val="20"/>
      <w:numFmt w:val="bullet"/>
      <w:lvlText w:val="-"/>
      <w:lvlJc w:val="left"/>
      <w:pPr>
        <w:ind w:left="71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9" w15:restartNumberingAfterBreak="0">
    <w:nsid w:val="658D226C"/>
    <w:multiLevelType w:val="hybridMultilevel"/>
    <w:tmpl w:val="A0D4538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DB6DD3"/>
    <w:multiLevelType w:val="hybridMultilevel"/>
    <w:tmpl w:val="83A01B24"/>
    <w:lvl w:ilvl="0" w:tplc="040C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55"/>
    <w:rsid w:val="00006B37"/>
    <w:rsid w:val="0001132F"/>
    <w:rsid w:val="00014C07"/>
    <w:rsid w:val="00025932"/>
    <w:rsid w:val="00027CAA"/>
    <w:rsid w:val="00032AF0"/>
    <w:rsid w:val="00051832"/>
    <w:rsid w:val="0006625A"/>
    <w:rsid w:val="000757B1"/>
    <w:rsid w:val="000A5EE8"/>
    <w:rsid w:val="000C0328"/>
    <w:rsid w:val="000C6953"/>
    <w:rsid w:val="000C6BF3"/>
    <w:rsid w:val="000D0C31"/>
    <w:rsid w:val="000D28DC"/>
    <w:rsid w:val="000D5966"/>
    <w:rsid w:val="0010229F"/>
    <w:rsid w:val="0011498F"/>
    <w:rsid w:val="00115A64"/>
    <w:rsid w:val="00115E1A"/>
    <w:rsid w:val="00125B3E"/>
    <w:rsid w:val="00130113"/>
    <w:rsid w:val="00143AC9"/>
    <w:rsid w:val="0016138F"/>
    <w:rsid w:val="001656E6"/>
    <w:rsid w:val="001666C0"/>
    <w:rsid w:val="00171031"/>
    <w:rsid w:val="001C108D"/>
    <w:rsid w:val="001C3882"/>
    <w:rsid w:val="001D1F65"/>
    <w:rsid w:val="00270CED"/>
    <w:rsid w:val="002E2064"/>
    <w:rsid w:val="002F1033"/>
    <w:rsid w:val="002F5504"/>
    <w:rsid w:val="00357872"/>
    <w:rsid w:val="003C0D6C"/>
    <w:rsid w:val="003F3D01"/>
    <w:rsid w:val="00402311"/>
    <w:rsid w:val="00444E5C"/>
    <w:rsid w:val="004608D3"/>
    <w:rsid w:val="00482128"/>
    <w:rsid w:val="004861D8"/>
    <w:rsid w:val="00514EB1"/>
    <w:rsid w:val="0053504B"/>
    <w:rsid w:val="00590573"/>
    <w:rsid w:val="005945C1"/>
    <w:rsid w:val="005C1288"/>
    <w:rsid w:val="005C3A1A"/>
    <w:rsid w:val="005C7166"/>
    <w:rsid w:val="005F077B"/>
    <w:rsid w:val="0062102B"/>
    <w:rsid w:val="00621AB3"/>
    <w:rsid w:val="00645BD0"/>
    <w:rsid w:val="00673030"/>
    <w:rsid w:val="0067595C"/>
    <w:rsid w:val="00686FFA"/>
    <w:rsid w:val="006D4D13"/>
    <w:rsid w:val="006E4961"/>
    <w:rsid w:val="007307FB"/>
    <w:rsid w:val="00740C48"/>
    <w:rsid w:val="00747A7C"/>
    <w:rsid w:val="00790D00"/>
    <w:rsid w:val="007A7DF3"/>
    <w:rsid w:val="007D2352"/>
    <w:rsid w:val="00830B0C"/>
    <w:rsid w:val="00853C69"/>
    <w:rsid w:val="00854A15"/>
    <w:rsid w:val="008A7E9D"/>
    <w:rsid w:val="008D5821"/>
    <w:rsid w:val="008F60D7"/>
    <w:rsid w:val="009148F1"/>
    <w:rsid w:val="00916C47"/>
    <w:rsid w:val="0092538F"/>
    <w:rsid w:val="00933D55"/>
    <w:rsid w:val="00936892"/>
    <w:rsid w:val="009376A8"/>
    <w:rsid w:val="00950530"/>
    <w:rsid w:val="009B108C"/>
    <w:rsid w:val="009B5F66"/>
    <w:rsid w:val="009B68A4"/>
    <w:rsid w:val="009C079E"/>
    <w:rsid w:val="009C7751"/>
    <w:rsid w:val="00A34241"/>
    <w:rsid w:val="00A620B0"/>
    <w:rsid w:val="00A72872"/>
    <w:rsid w:val="00AA6041"/>
    <w:rsid w:val="00AB2C72"/>
    <w:rsid w:val="00AC7D52"/>
    <w:rsid w:val="00B36F05"/>
    <w:rsid w:val="00B97F43"/>
    <w:rsid w:val="00BC25AA"/>
    <w:rsid w:val="00BF2457"/>
    <w:rsid w:val="00C322F7"/>
    <w:rsid w:val="00C929E4"/>
    <w:rsid w:val="00C9430F"/>
    <w:rsid w:val="00C97497"/>
    <w:rsid w:val="00CD6E4C"/>
    <w:rsid w:val="00D23AC6"/>
    <w:rsid w:val="00D450AC"/>
    <w:rsid w:val="00D46D3C"/>
    <w:rsid w:val="00D56581"/>
    <w:rsid w:val="00D57D30"/>
    <w:rsid w:val="00D6508D"/>
    <w:rsid w:val="00D72C01"/>
    <w:rsid w:val="00D760EF"/>
    <w:rsid w:val="00D97713"/>
    <w:rsid w:val="00DA0CE4"/>
    <w:rsid w:val="00DB3A74"/>
    <w:rsid w:val="00DE195E"/>
    <w:rsid w:val="00E20F08"/>
    <w:rsid w:val="00E539CA"/>
    <w:rsid w:val="00E567EF"/>
    <w:rsid w:val="00E6238F"/>
    <w:rsid w:val="00EC0593"/>
    <w:rsid w:val="00ED4B1A"/>
    <w:rsid w:val="00F073B0"/>
    <w:rsid w:val="00F30C89"/>
    <w:rsid w:val="00F721B0"/>
    <w:rsid w:val="00F94D2D"/>
    <w:rsid w:val="00FA5E49"/>
    <w:rsid w:val="00FB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068BE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33D55"/>
    <w:pPr>
      <w:suppressAutoHyphens/>
    </w:pPr>
    <w:rPr>
      <w:rFonts w:eastAsia="Times New Roman"/>
      <w:lang w:eastAsia="ar-SA"/>
    </w:rPr>
  </w:style>
  <w:style w:type="paragraph" w:styleId="Titre1">
    <w:name w:val="heading 1"/>
    <w:basedOn w:val="Normal"/>
    <w:next w:val="Normal"/>
    <w:link w:val="Titre1Car"/>
    <w:qFormat/>
    <w:rsid w:val="00933D55"/>
    <w:pPr>
      <w:keepNext/>
      <w:numPr>
        <w:numId w:val="1"/>
      </w:numPr>
      <w:jc w:val="center"/>
      <w:outlineLvl w:val="0"/>
    </w:pPr>
    <w:rPr>
      <w:rFonts w:ascii="Times New (W1)" w:hAnsi="Times New (W1)"/>
      <w:spacing w:val="100"/>
      <w:u w:val="single"/>
    </w:rPr>
  </w:style>
  <w:style w:type="paragraph" w:styleId="Titre2">
    <w:name w:val="heading 2"/>
    <w:basedOn w:val="Normal"/>
    <w:next w:val="Normal"/>
    <w:link w:val="Titre2Car"/>
    <w:qFormat/>
    <w:rsid w:val="00933D55"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itre3">
    <w:name w:val="heading 3"/>
    <w:basedOn w:val="Normal"/>
    <w:next w:val="Normal"/>
    <w:link w:val="Titre3Car"/>
    <w:qFormat/>
    <w:rsid w:val="00933D55"/>
    <w:pPr>
      <w:keepNext/>
      <w:numPr>
        <w:ilvl w:val="2"/>
        <w:numId w:val="1"/>
      </w:numPr>
      <w:tabs>
        <w:tab w:val="right" w:pos="10773"/>
      </w:tabs>
      <w:jc w:val="center"/>
      <w:outlineLvl w:val="2"/>
    </w:pPr>
    <w:rPr>
      <w:rFonts w:ascii="Verdana" w:hAnsi="Verdana"/>
      <w:b/>
      <w:spacing w:val="40"/>
      <w:sz w:val="36"/>
    </w:rPr>
  </w:style>
  <w:style w:type="paragraph" w:styleId="Titre4">
    <w:name w:val="heading 4"/>
    <w:basedOn w:val="Normal"/>
    <w:next w:val="Normal"/>
    <w:link w:val="Titre4Car"/>
    <w:qFormat/>
    <w:rsid w:val="00933D55"/>
    <w:pPr>
      <w:keepNext/>
      <w:numPr>
        <w:ilvl w:val="3"/>
        <w:numId w:val="1"/>
      </w:numPr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link w:val="Titre5Car"/>
    <w:qFormat/>
    <w:rsid w:val="00933D55"/>
    <w:pPr>
      <w:keepNext/>
      <w:numPr>
        <w:ilvl w:val="4"/>
        <w:numId w:val="1"/>
      </w:numPr>
      <w:ind w:left="2268"/>
      <w:jc w:val="center"/>
      <w:outlineLvl w:val="4"/>
    </w:pPr>
    <w:rPr>
      <w:rFonts w:ascii="Verdana" w:hAnsi="Verdana"/>
      <w:b/>
      <w:sz w:val="36"/>
    </w:rPr>
  </w:style>
  <w:style w:type="paragraph" w:styleId="Titre6">
    <w:name w:val="heading 6"/>
    <w:basedOn w:val="Normal"/>
    <w:next w:val="Normal"/>
    <w:link w:val="Titre6Car"/>
    <w:qFormat/>
    <w:rsid w:val="00933D55"/>
    <w:pPr>
      <w:keepNext/>
      <w:numPr>
        <w:ilvl w:val="5"/>
        <w:numId w:val="1"/>
      </w:numPr>
      <w:ind w:left="2268"/>
      <w:jc w:val="center"/>
      <w:outlineLvl w:val="5"/>
    </w:pPr>
    <w:rPr>
      <w:rFonts w:ascii="Verdana" w:hAnsi="Verdana"/>
      <w:b/>
      <w:spacing w:val="40"/>
      <w:sz w:val="24"/>
      <w:u w:val="single"/>
    </w:rPr>
  </w:style>
  <w:style w:type="paragraph" w:styleId="Titre7">
    <w:name w:val="heading 7"/>
    <w:basedOn w:val="Normal"/>
    <w:next w:val="Normal"/>
    <w:link w:val="Titre7Car"/>
    <w:qFormat/>
    <w:rsid w:val="00933D55"/>
    <w:pPr>
      <w:keepNext/>
      <w:numPr>
        <w:ilvl w:val="6"/>
        <w:numId w:val="1"/>
      </w:numPr>
      <w:outlineLvl w:val="6"/>
    </w:pPr>
    <w:rPr>
      <w:rFonts w:ascii="Verdana" w:hAnsi="Verdana"/>
      <w:b/>
      <w:sz w:val="24"/>
    </w:rPr>
  </w:style>
  <w:style w:type="paragraph" w:styleId="Titre8">
    <w:name w:val="heading 8"/>
    <w:basedOn w:val="Normal"/>
    <w:next w:val="Normal"/>
    <w:link w:val="Titre8Car"/>
    <w:qFormat/>
    <w:rsid w:val="00933D55"/>
    <w:pPr>
      <w:keepNext/>
      <w:numPr>
        <w:ilvl w:val="7"/>
        <w:numId w:val="1"/>
      </w:numPr>
      <w:spacing w:before="120"/>
      <w:ind w:left="2268"/>
      <w:jc w:val="both"/>
      <w:outlineLvl w:val="7"/>
    </w:pPr>
    <w:rPr>
      <w:i/>
      <w:color w:val="FF00FF"/>
    </w:rPr>
  </w:style>
  <w:style w:type="paragraph" w:styleId="Titre9">
    <w:name w:val="heading 9"/>
    <w:basedOn w:val="Normal"/>
    <w:next w:val="Normal"/>
    <w:link w:val="Titre9Car"/>
    <w:qFormat/>
    <w:rsid w:val="00933D55"/>
    <w:pPr>
      <w:keepNext/>
      <w:numPr>
        <w:ilvl w:val="8"/>
        <w:numId w:val="1"/>
      </w:numPr>
      <w:jc w:val="right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3D5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D55"/>
    <w:rPr>
      <w:rFonts w:ascii="Lucida Grande" w:hAnsi="Lucida Grande" w:cs="Lucida Grande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rsid w:val="00933D55"/>
    <w:rPr>
      <w:rFonts w:ascii="Times New (W1)" w:eastAsia="Times New Roman" w:hAnsi="Times New (W1)"/>
      <w:spacing w:val="100"/>
      <w:u w:val="single"/>
      <w:lang w:eastAsia="ar-SA"/>
    </w:rPr>
  </w:style>
  <w:style w:type="character" w:customStyle="1" w:styleId="Titre2Car">
    <w:name w:val="Titre 2 Car"/>
    <w:basedOn w:val="Policepardfaut"/>
    <w:link w:val="Titre2"/>
    <w:rsid w:val="00933D55"/>
    <w:rPr>
      <w:rFonts w:eastAsia="Times New Roman"/>
      <w:sz w:val="28"/>
      <w:lang w:eastAsia="ar-SA"/>
    </w:rPr>
  </w:style>
  <w:style w:type="character" w:customStyle="1" w:styleId="Titre3Car">
    <w:name w:val="Titre 3 Car"/>
    <w:basedOn w:val="Policepardfaut"/>
    <w:link w:val="Titre3"/>
    <w:rsid w:val="00933D55"/>
    <w:rPr>
      <w:rFonts w:ascii="Verdana" w:eastAsia="Times New Roman" w:hAnsi="Verdana"/>
      <w:b/>
      <w:spacing w:val="40"/>
      <w:sz w:val="36"/>
      <w:lang w:eastAsia="ar-SA"/>
    </w:rPr>
  </w:style>
  <w:style w:type="character" w:customStyle="1" w:styleId="Titre4Car">
    <w:name w:val="Titre 4 Car"/>
    <w:basedOn w:val="Policepardfaut"/>
    <w:link w:val="Titre4"/>
    <w:rsid w:val="00933D55"/>
    <w:rPr>
      <w:rFonts w:eastAsia="Times New Roman"/>
      <w:b/>
      <w:sz w:val="32"/>
      <w:lang w:eastAsia="ar-SA"/>
    </w:rPr>
  </w:style>
  <w:style w:type="character" w:customStyle="1" w:styleId="Titre5Car">
    <w:name w:val="Titre 5 Car"/>
    <w:basedOn w:val="Policepardfaut"/>
    <w:link w:val="Titre5"/>
    <w:rsid w:val="00933D55"/>
    <w:rPr>
      <w:rFonts w:ascii="Verdana" w:eastAsia="Times New Roman" w:hAnsi="Verdana"/>
      <w:b/>
      <w:sz w:val="36"/>
      <w:lang w:eastAsia="ar-SA"/>
    </w:rPr>
  </w:style>
  <w:style w:type="character" w:customStyle="1" w:styleId="Titre6Car">
    <w:name w:val="Titre 6 Car"/>
    <w:basedOn w:val="Policepardfaut"/>
    <w:link w:val="Titre6"/>
    <w:rsid w:val="00933D55"/>
    <w:rPr>
      <w:rFonts w:ascii="Verdana" w:eastAsia="Times New Roman" w:hAnsi="Verdana"/>
      <w:b/>
      <w:spacing w:val="40"/>
      <w:sz w:val="24"/>
      <w:u w:val="single"/>
      <w:lang w:eastAsia="ar-SA"/>
    </w:rPr>
  </w:style>
  <w:style w:type="character" w:customStyle="1" w:styleId="Titre7Car">
    <w:name w:val="Titre 7 Car"/>
    <w:basedOn w:val="Policepardfaut"/>
    <w:link w:val="Titre7"/>
    <w:rsid w:val="00933D55"/>
    <w:rPr>
      <w:rFonts w:ascii="Verdana" w:eastAsia="Times New Roman" w:hAnsi="Verdana"/>
      <w:b/>
      <w:sz w:val="24"/>
      <w:lang w:eastAsia="ar-SA"/>
    </w:rPr>
  </w:style>
  <w:style w:type="character" w:customStyle="1" w:styleId="Titre8Car">
    <w:name w:val="Titre 8 Car"/>
    <w:basedOn w:val="Policepardfaut"/>
    <w:link w:val="Titre8"/>
    <w:rsid w:val="00933D55"/>
    <w:rPr>
      <w:rFonts w:eastAsia="Times New Roman"/>
      <w:i/>
      <w:color w:val="FF00FF"/>
      <w:lang w:eastAsia="ar-SA"/>
    </w:rPr>
  </w:style>
  <w:style w:type="character" w:customStyle="1" w:styleId="Titre9Car">
    <w:name w:val="Titre 9 Car"/>
    <w:basedOn w:val="Policepardfaut"/>
    <w:link w:val="Titre9"/>
    <w:rsid w:val="00933D55"/>
    <w:rPr>
      <w:rFonts w:eastAsia="Times New Roman"/>
      <w:b/>
      <w:sz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AA60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041"/>
    <w:rPr>
      <w:rFonts w:eastAsia="Times New Roman"/>
      <w:lang w:eastAsia="ar-SA"/>
    </w:rPr>
  </w:style>
  <w:style w:type="paragraph" w:styleId="Pieddepage">
    <w:name w:val="footer"/>
    <w:basedOn w:val="Normal"/>
    <w:link w:val="PieddepageCar"/>
    <w:unhideWhenUsed/>
    <w:rsid w:val="00AA60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A6041"/>
    <w:rPr>
      <w:rFonts w:eastAsia="Times New Roman"/>
      <w:lang w:eastAsia="ar-SA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F721B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F721B0"/>
    <w:rPr>
      <w:rFonts w:eastAsia="Times New Roman"/>
      <w:lang w:eastAsia="ar-SA"/>
    </w:rPr>
  </w:style>
  <w:style w:type="paragraph" w:styleId="Paragraphedeliste">
    <w:name w:val="List Paragraph"/>
    <w:basedOn w:val="Normal"/>
    <w:uiPriority w:val="34"/>
    <w:qFormat/>
    <w:rsid w:val="00F721B0"/>
    <w:pPr>
      <w:suppressAutoHyphens w:val="0"/>
      <w:ind w:left="720"/>
      <w:contextualSpacing/>
    </w:pPr>
    <w:rPr>
      <w:lang w:eastAsia="fr-FR"/>
    </w:rPr>
  </w:style>
  <w:style w:type="character" w:styleId="Numrodepage">
    <w:name w:val="page number"/>
    <w:basedOn w:val="Policepardfaut"/>
    <w:rsid w:val="00F721B0"/>
  </w:style>
  <w:style w:type="character" w:styleId="Lienhypertexte">
    <w:name w:val="Hyperlink"/>
    <w:basedOn w:val="Policepardfaut"/>
    <w:uiPriority w:val="99"/>
    <w:unhideWhenUsed/>
    <w:rsid w:val="00F721B0"/>
    <w:rPr>
      <w:color w:val="0000FF" w:themeColor="hyperlink"/>
      <w:u w:val="single"/>
    </w:rPr>
  </w:style>
  <w:style w:type="paragraph" w:customStyle="1" w:styleId="adresse">
    <w:name w:val="adresse"/>
    <w:basedOn w:val="Normal"/>
    <w:uiPriority w:val="99"/>
    <w:rsid w:val="00F721B0"/>
    <w:pPr>
      <w:widowControl w:val="0"/>
      <w:suppressAutoHyphens w:val="0"/>
      <w:autoSpaceDE w:val="0"/>
      <w:autoSpaceDN w:val="0"/>
      <w:adjustRightInd w:val="0"/>
      <w:spacing w:line="150" w:lineRule="atLeast"/>
      <w:textAlignment w:val="center"/>
    </w:pPr>
    <w:rPr>
      <w:rFonts w:ascii="BMWTypeRegular" w:eastAsia="MS Mincho" w:hAnsi="BMWTypeRegular" w:cs="BMWTypeRegular"/>
      <w:color w:val="000000"/>
      <w:sz w:val="11"/>
      <w:szCs w:val="11"/>
      <w:lang w:eastAsia="ja-JP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30C89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30C89"/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4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77BE9-E388-864E-8467-2AC1AE9DE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1658</Words>
  <Characters>9124</Characters>
  <Application>Microsoft Office Word</Application>
  <DocSecurity>0</DocSecurity>
  <Lines>76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du dimanche 6 au mardi 15 mai  2018 - 10 jours / 8 nuits</vt:lpstr>
      <vt:lpstr>    PELERINAGE EN TERRE SAINTE </vt:lpstr>
      <vt:lpstr>    Du dimanche 6 au mardi 15 mai 2018 -  10 jours / 8 nuits</vt:lpstr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Dumas &amp; Associés</dc:creator>
  <cp:keywords/>
  <dc:description/>
  <cp:lastModifiedBy>Frédéric GAIFFE</cp:lastModifiedBy>
  <cp:revision>2</cp:revision>
  <cp:lastPrinted>2020-11-26T14:36:00Z</cp:lastPrinted>
  <dcterms:created xsi:type="dcterms:W3CDTF">2020-11-26T14:53:00Z</dcterms:created>
  <dcterms:modified xsi:type="dcterms:W3CDTF">2020-11-26T14:53:00Z</dcterms:modified>
</cp:coreProperties>
</file>